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31" w:tblpY="-102"/>
        <w:tblW w:w="4500" w:type="dxa"/>
        <w:tblLook w:val="04A0" w:firstRow="1" w:lastRow="0" w:firstColumn="1" w:lastColumn="0" w:noHBand="0" w:noVBand="1"/>
      </w:tblPr>
      <w:tblGrid>
        <w:gridCol w:w="2417"/>
        <w:gridCol w:w="2083"/>
      </w:tblGrid>
      <w:tr w:rsidR="00AB02A1" w14:paraId="674E8223" w14:textId="77777777" w:rsidTr="00AB02A1">
        <w:trPr>
          <w:trHeight w:val="1258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1519E72" w14:textId="77777777" w:rsidR="00AB02A1" w:rsidRPr="00A25174" w:rsidRDefault="00AB02A1" w:rsidP="00AB02A1">
            <w:pPr>
              <w:spacing w:before="61"/>
              <w:ind w:right="-957"/>
              <w:rPr>
                <w:rFonts w:ascii="Muller Bold" w:eastAsia="Arial" w:hAnsi="Muller Bold" w:cs="Arial"/>
                <w:sz w:val="16"/>
                <w:szCs w:val="16"/>
              </w:rPr>
            </w:pPr>
            <w:r w:rsidRPr="00A25174"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  <w:szCs w:val="16"/>
              </w:rPr>
              <w:t>District</w:t>
            </w:r>
            <w:r w:rsidRPr="00A25174">
              <w:rPr>
                <w:rFonts w:ascii="Muller Bold" w:hAnsi="Muller Bold"/>
                <w:b/>
                <w:color w:val="504942"/>
                <w:spacing w:val="-24"/>
                <w:w w:val="105"/>
                <w:sz w:val="16"/>
                <w:szCs w:val="16"/>
              </w:rPr>
              <w:t xml:space="preserve"> </w:t>
            </w:r>
            <w:r w:rsidRPr="00A25174">
              <w:rPr>
                <w:rFonts w:ascii="Muller Bold" w:hAnsi="Muller Bold"/>
                <w:b/>
                <w:color w:val="504942"/>
                <w:w w:val="105"/>
                <w:sz w:val="16"/>
                <w:szCs w:val="16"/>
              </w:rPr>
              <w:t>of</w:t>
            </w:r>
            <w:r w:rsidRPr="00A25174">
              <w:rPr>
                <w:rFonts w:ascii="Muller Bold" w:hAnsi="Muller Bold"/>
                <w:b/>
                <w:color w:val="504942"/>
                <w:spacing w:val="-6"/>
                <w:w w:val="105"/>
                <w:sz w:val="16"/>
                <w:szCs w:val="16"/>
              </w:rPr>
              <w:t xml:space="preserve"> S</w:t>
            </w:r>
            <w:r>
              <w:rPr>
                <w:rFonts w:ascii="Muller Bold" w:hAnsi="Muller Bold"/>
                <w:b/>
                <w:color w:val="504942"/>
                <w:w w:val="105"/>
                <w:sz w:val="16"/>
                <w:szCs w:val="16"/>
              </w:rPr>
              <w:t>i</w:t>
            </w:r>
            <w:r w:rsidRPr="00A25174">
              <w:rPr>
                <w:rFonts w:ascii="Muller Bold" w:hAnsi="Muller Bold"/>
                <w:b/>
                <w:color w:val="504942"/>
                <w:w w:val="105"/>
                <w:sz w:val="16"/>
                <w:szCs w:val="16"/>
              </w:rPr>
              <w:t>camous</w:t>
            </w:r>
          </w:p>
          <w:p w14:paraId="5338369B" w14:textId="77777777" w:rsidR="00AB02A1" w:rsidRPr="00A25174" w:rsidRDefault="00AB02A1" w:rsidP="00AB02A1">
            <w:pPr>
              <w:pStyle w:val="BodyText"/>
              <w:spacing w:before="55"/>
              <w:ind w:left="0" w:right="-957"/>
              <w:rPr>
                <w:rFonts w:ascii="Muller" w:hAnsi="Muller"/>
              </w:rPr>
            </w:pPr>
            <w:r>
              <w:rPr>
                <w:rFonts w:ascii="Muller" w:hAnsi="Muller"/>
                <w:color w:val="504942"/>
                <w:w w:val="110"/>
              </w:rPr>
              <w:t>446</w:t>
            </w:r>
            <w:r w:rsidRPr="00A25174">
              <w:rPr>
                <w:rFonts w:ascii="Muller" w:hAnsi="Muller"/>
                <w:color w:val="504942"/>
                <w:spacing w:val="1"/>
                <w:w w:val="110"/>
              </w:rPr>
              <w:t xml:space="preserve"> </w:t>
            </w:r>
            <w:r w:rsidRPr="00A25174">
              <w:rPr>
                <w:rFonts w:ascii="Muller" w:hAnsi="Muller"/>
                <w:color w:val="504942"/>
                <w:w w:val="110"/>
              </w:rPr>
              <w:t>Main</w:t>
            </w:r>
            <w:r w:rsidRPr="00A25174">
              <w:rPr>
                <w:rFonts w:ascii="Muller" w:hAnsi="Muller"/>
                <w:color w:val="504942"/>
                <w:spacing w:val="-12"/>
                <w:w w:val="110"/>
              </w:rPr>
              <w:t xml:space="preserve"> </w:t>
            </w:r>
            <w:r w:rsidRPr="00A25174">
              <w:rPr>
                <w:rFonts w:ascii="Muller" w:hAnsi="Muller"/>
                <w:color w:val="504942"/>
                <w:w w:val="110"/>
              </w:rPr>
              <w:t>Street</w:t>
            </w:r>
          </w:p>
          <w:p w14:paraId="2E93C52E" w14:textId="77777777" w:rsidR="00AB02A1" w:rsidRPr="00A25174" w:rsidRDefault="00AB02A1" w:rsidP="00AB02A1">
            <w:pPr>
              <w:pStyle w:val="BodyText"/>
              <w:spacing w:before="10"/>
              <w:ind w:left="0" w:right="-957"/>
              <w:rPr>
                <w:rFonts w:ascii="Muller" w:hAnsi="Muller"/>
              </w:rPr>
            </w:pPr>
            <w:r w:rsidRPr="00A25174">
              <w:rPr>
                <w:rFonts w:ascii="Muller" w:hAnsi="Muller"/>
                <w:color w:val="504942"/>
                <w:w w:val="110"/>
              </w:rPr>
              <w:t>PO</w:t>
            </w:r>
            <w:r w:rsidRPr="00A25174">
              <w:rPr>
                <w:rFonts w:ascii="Muller" w:hAnsi="Muller"/>
                <w:color w:val="504942"/>
                <w:spacing w:val="-25"/>
                <w:w w:val="110"/>
              </w:rPr>
              <w:t xml:space="preserve"> </w:t>
            </w:r>
            <w:r w:rsidRPr="00A25174">
              <w:rPr>
                <w:rFonts w:ascii="Muller" w:hAnsi="Muller"/>
                <w:color w:val="504942"/>
                <w:w w:val="110"/>
              </w:rPr>
              <w:t>Box</w:t>
            </w:r>
            <w:r w:rsidRPr="00A25174">
              <w:rPr>
                <w:rFonts w:ascii="Muller" w:hAnsi="Muller"/>
                <w:color w:val="504942"/>
                <w:spacing w:val="-16"/>
                <w:w w:val="110"/>
              </w:rPr>
              <w:t xml:space="preserve"> </w:t>
            </w:r>
            <w:r>
              <w:rPr>
                <w:rFonts w:ascii="Muller" w:hAnsi="Muller"/>
                <w:color w:val="504942"/>
                <w:w w:val="110"/>
              </w:rPr>
              <w:t>219</w:t>
            </w:r>
          </w:p>
          <w:p w14:paraId="76004CA0" w14:textId="77777777" w:rsidR="00AB02A1" w:rsidRPr="00A25174" w:rsidRDefault="00AB02A1" w:rsidP="00AB02A1">
            <w:pPr>
              <w:pStyle w:val="BodyText"/>
              <w:spacing w:before="17"/>
              <w:ind w:left="0" w:right="-957"/>
              <w:rPr>
                <w:rFonts w:ascii="Muller" w:hAnsi="Muller"/>
              </w:rPr>
            </w:pPr>
            <w:r w:rsidRPr="00A25174">
              <w:rPr>
                <w:rFonts w:ascii="Muller" w:hAnsi="Muller"/>
                <w:color w:val="504942"/>
                <w:spacing w:val="-2"/>
                <w:w w:val="110"/>
              </w:rPr>
              <w:t>Sicamous</w:t>
            </w:r>
            <w:r w:rsidRPr="00A25174">
              <w:rPr>
                <w:rFonts w:ascii="Muller" w:hAnsi="Muller"/>
                <w:color w:val="6B6660"/>
                <w:spacing w:val="-1"/>
                <w:w w:val="110"/>
              </w:rPr>
              <w:t>,</w:t>
            </w:r>
            <w:r>
              <w:rPr>
                <w:rFonts w:ascii="Muller" w:hAnsi="Muller"/>
                <w:color w:val="6B6660"/>
                <w:spacing w:val="-1"/>
                <w:w w:val="110"/>
              </w:rPr>
              <w:t xml:space="preserve"> </w:t>
            </w:r>
            <w:r w:rsidRPr="00A25174">
              <w:rPr>
                <w:rFonts w:ascii="Muller" w:hAnsi="Muller"/>
                <w:color w:val="504942"/>
                <w:spacing w:val="-2"/>
                <w:w w:val="110"/>
              </w:rPr>
              <w:t>BC</w:t>
            </w:r>
          </w:p>
          <w:p w14:paraId="04888AF1" w14:textId="77777777" w:rsidR="00AB02A1" w:rsidRPr="00A25174" w:rsidRDefault="00AB02A1" w:rsidP="00AB02A1">
            <w:pPr>
              <w:spacing w:before="9"/>
              <w:ind w:right="-957"/>
              <w:rPr>
                <w:rFonts w:ascii="Muller" w:eastAsia="Courier New" w:hAnsi="Muller" w:cs="Courier New"/>
                <w:sz w:val="16"/>
                <w:szCs w:val="16"/>
              </w:rPr>
            </w:pPr>
            <w:r>
              <w:rPr>
                <w:rFonts w:ascii="Muller" w:hAnsi="Muller"/>
                <w:color w:val="504942"/>
                <w:sz w:val="16"/>
                <w:szCs w:val="16"/>
              </w:rPr>
              <w:t>V0E 2V0</w:t>
            </w:r>
            <w:r w:rsidRPr="00A25174">
              <w:rPr>
                <w:rFonts w:ascii="Muller" w:hAnsi="Muller"/>
                <w:color w:val="504942"/>
                <w:spacing w:val="-77"/>
                <w:sz w:val="16"/>
                <w:szCs w:val="16"/>
              </w:rPr>
              <w:t xml:space="preserve"> </w:t>
            </w:r>
          </w:p>
          <w:p w14:paraId="0546F9ED" w14:textId="77777777" w:rsidR="00AB02A1" w:rsidRDefault="00AB02A1" w:rsidP="00AB02A1">
            <w:pPr>
              <w:spacing w:before="61"/>
              <w:ind w:right="-327"/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EEE9952" w14:textId="77777777" w:rsidR="00AB02A1" w:rsidRPr="00A25174" w:rsidRDefault="00AB02A1" w:rsidP="00AB02A1">
            <w:pPr>
              <w:spacing w:before="240"/>
              <w:rPr>
                <w:rFonts w:ascii="Muller" w:eastAsia="Times New Roman" w:hAnsi="Muller" w:cs="Times New Roman"/>
                <w:sz w:val="17"/>
                <w:szCs w:val="17"/>
              </w:rPr>
            </w:pPr>
            <w:r w:rsidRPr="00A25174"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</w:rPr>
              <w:t>T:</w:t>
            </w:r>
            <w:r w:rsidRPr="00A25174">
              <w:rPr>
                <w:rFonts w:ascii="Muller" w:hAnsi="Muller"/>
                <w:b/>
                <w:color w:val="504942"/>
                <w:spacing w:val="16"/>
                <w:w w:val="120"/>
                <w:sz w:val="16"/>
              </w:rPr>
              <w:t xml:space="preserve"> </w:t>
            </w:r>
            <w:r w:rsidRPr="00A25174">
              <w:rPr>
                <w:rFonts w:ascii="Muller" w:hAnsi="Muller"/>
                <w:color w:val="504942"/>
                <w:w w:val="120"/>
                <w:sz w:val="16"/>
                <w:szCs w:val="16"/>
              </w:rPr>
              <w:t>250</w:t>
            </w:r>
            <w:r w:rsidRPr="00A25174">
              <w:rPr>
                <w:rFonts w:ascii="Muller" w:hAnsi="Muller"/>
                <w:color w:val="504942"/>
                <w:spacing w:val="-9"/>
                <w:w w:val="120"/>
                <w:sz w:val="16"/>
                <w:szCs w:val="16"/>
              </w:rPr>
              <w:t xml:space="preserve"> </w:t>
            </w:r>
            <w:r w:rsidRPr="00A25174">
              <w:rPr>
                <w:rFonts w:ascii="Muller" w:hAnsi="Muller"/>
                <w:color w:val="504942"/>
                <w:w w:val="120"/>
                <w:sz w:val="16"/>
                <w:szCs w:val="16"/>
              </w:rPr>
              <w:t>836</w:t>
            </w:r>
            <w:r w:rsidRPr="00A25174">
              <w:rPr>
                <w:rFonts w:ascii="Muller" w:hAnsi="Muller"/>
                <w:color w:val="504942"/>
                <w:spacing w:val="-16"/>
                <w:w w:val="120"/>
                <w:sz w:val="16"/>
                <w:szCs w:val="16"/>
              </w:rPr>
              <w:t xml:space="preserve"> </w:t>
            </w:r>
            <w:r>
              <w:rPr>
                <w:rFonts w:ascii="Muller" w:hAnsi="Muller"/>
                <w:color w:val="504942"/>
                <w:spacing w:val="-13"/>
                <w:w w:val="120"/>
                <w:sz w:val="16"/>
                <w:szCs w:val="16"/>
              </w:rPr>
              <w:t>2477</w:t>
            </w:r>
          </w:p>
          <w:p w14:paraId="727C964F" w14:textId="77777777" w:rsidR="00AB02A1" w:rsidRPr="00A25174" w:rsidRDefault="00AB02A1" w:rsidP="00AB02A1">
            <w:pPr>
              <w:spacing w:before="7"/>
              <w:rPr>
                <w:rFonts w:ascii="Muller" w:hAnsi="Muller"/>
                <w:color w:val="504942"/>
                <w:w w:val="120"/>
                <w:sz w:val="16"/>
                <w:szCs w:val="16"/>
              </w:rPr>
            </w:pPr>
            <w:r w:rsidRPr="00A25174"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</w:rPr>
              <w:t>F:</w:t>
            </w:r>
            <w:r w:rsidRPr="00A25174">
              <w:rPr>
                <w:rFonts w:ascii="Muller" w:hAnsi="Muller"/>
                <w:b/>
                <w:color w:val="6B6660"/>
                <w:spacing w:val="-17"/>
                <w:w w:val="125"/>
                <w:sz w:val="15"/>
              </w:rPr>
              <w:t xml:space="preserve"> </w:t>
            </w:r>
            <w:r>
              <w:rPr>
                <w:rFonts w:ascii="Muller" w:hAnsi="Muller"/>
                <w:b/>
                <w:color w:val="6B6660"/>
                <w:spacing w:val="-17"/>
                <w:w w:val="125"/>
                <w:sz w:val="15"/>
              </w:rPr>
              <w:t xml:space="preserve"> </w:t>
            </w:r>
            <w:r w:rsidRPr="00A25174">
              <w:rPr>
                <w:rFonts w:ascii="Muller" w:hAnsi="Muller"/>
                <w:color w:val="504942"/>
                <w:w w:val="120"/>
                <w:sz w:val="16"/>
                <w:szCs w:val="16"/>
              </w:rPr>
              <w:t>250 836</w:t>
            </w:r>
            <w:r>
              <w:rPr>
                <w:rFonts w:ascii="Muller" w:hAnsi="Muller"/>
                <w:color w:val="504942"/>
                <w:w w:val="120"/>
                <w:sz w:val="16"/>
                <w:szCs w:val="16"/>
              </w:rPr>
              <w:t xml:space="preserve"> 4314</w:t>
            </w:r>
          </w:p>
          <w:p w14:paraId="309F4565" w14:textId="77777777" w:rsidR="00AB02A1" w:rsidRPr="00A25174" w:rsidRDefault="00AB02A1" w:rsidP="00AB02A1">
            <w:pPr>
              <w:pStyle w:val="BodyText"/>
              <w:ind w:left="0"/>
              <w:rPr>
                <w:rFonts w:ascii="Muller" w:eastAsiaTheme="minorHAnsi" w:hAnsi="Muller"/>
                <w:color w:val="504942"/>
                <w:w w:val="120"/>
              </w:rPr>
            </w:pPr>
            <w:r w:rsidRPr="00A25174">
              <w:rPr>
                <w:rFonts w:ascii="Muller Bold" w:eastAsiaTheme="minorHAnsi" w:hAnsi="Muller Bold"/>
                <w:b/>
                <w:color w:val="504942"/>
                <w:spacing w:val="-3"/>
                <w:w w:val="105"/>
                <w:szCs w:val="22"/>
              </w:rPr>
              <w:t>E:</w:t>
            </w:r>
            <w:r w:rsidRPr="00A25174">
              <w:rPr>
                <w:rFonts w:ascii="Muller" w:hAnsi="Muller"/>
                <w:b/>
                <w:color w:val="6B6660"/>
                <w:spacing w:val="29"/>
                <w:w w:val="105"/>
                <w:sz w:val="17"/>
              </w:rPr>
              <w:t xml:space="preserve"> </w:t>
            </w:r>
            <w:r w:rsidRPr="00A25174">
              <w:rPr>
                <w:rFonts w:ascii="Muller" w:eastAsiaTheme="minorHAnsi" w:hAnsi="Muller"/>
                <w:color w:val="504942"/>
                <w:w w:val="120"/>
              </w:rPr>
              <w:t>info@sicamous.ca</w:t>
            </w:r>
          </w:p>
          <w:p w14:paraId="6935EE5C" w14:textId="77777777" w:rsidR="00AB02A1" w:rsidRPr="00A25174" w:rsidRDefault="00AB02A1" w:rsidP="00AB02A1">
            <w:pPr>
              <w:spacing w:before="61"/>
              <w:ind w:right="-327"/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</w:rPr>
            </w:pPr>
            <w:r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</w:rPr>
              <w:t>sicamous.ca</w:t>
            </w:r>
          </w:p>
          <w:p w14:paraId="550621E0" w14:textId="77777777" w:rsidR="00AB02A1" w:rsidRDefault="00AB02A1" w:rsidP="00AB02A1">
            <w:pPr>
              <w:spacing w:before="61"/>
              <w:ind w:right="-327"/>
              <w:rPr>
                <w:rFonts w:ascii="Muller Bold" w:hAnsi="Muller Bold"/>
                <w:b/>
                <w:color w:val="504942"/>
                <w:spacing w:val="-3"/>
                <w:w w:val="105"/>
                <w:sz w:val="16"/>
              </w:rPr>
            </w:pPr>
          </w:p>
        </w:tc>
      </w:tr>
    </w:tbl>
    <w:p w14:paraId="49E36AE8" w14:textId="77777777" w:rsidR="00D849E2" w:rsidRDefault="00AB02A1" w:rsidP="00A25174">
      <w:pPr>
        <w:spacing w:before="61"/>
        <w:ind w:left="180" w:right="-327"/>
        <w:rPr>
          <w:rFonts w:ascii="Muller Bold" w:hAnsi="Muller Bold"/>
          <w:b/>
          <w:color w:val="504942"/>
          <w:spacing w:val="-3"/>
          <w:w w:val="105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37B52" wp14:editId="0C3EBDE0">
            <wp:simplePos x="0" y="0"/>
            <wp:positionH relativeFrom="column">
              <wp:posOffset>4695825</wp:posOffset>
            </wp:positionH>
            <wp:positionV relativeFrom="paragraph">
              <wp:posOffset>-158750</wp:posOffset>
            </wp:positionV>
            <wp:extent cx="2150772" cy="12192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7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9193A" w14:textId="77777777" w:rsidR="00764590" w:rsidRDefault="00764590" w:rsidP="00A25174">
      <w:pPr>
        <w:spacing w:before="61"/>
        <w:ind w:right="-327"/>
        <w:rPr>
          <w:rFonts w:ascii="Muller Bold" w:hAnsi="Muller Bold"/>
          <w:b/>
          <w:color w:val="504942"/>
          <w:spacing w:val="-3"/>
          <w:w w:val="105"/>
          <w:sz w:val="16"/>
        </w:rPr>
        <w:sectPr w:rsidR="00764590" w:rsidSect="007645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40" w:right="580" w:bottom="280" w:left="600" w:header="720" w:footer="720" w:gutter="0"/>
          <w:cols w:space="1063"/>
        </w:sectPr>
      </w:pPr>
    </w:p>
    <w:p w14:paraId="0A99A2D6" w14:textId="77777777" w:rsidR="00A25174" w:rsidRPr="00A25174" w:rsidRDefault="00A25174" w:rsidP="00A25174">
      <w:pPr>
        <w:spacing w:before="61"/>
        <w:ind w:right="-327"/>
        <w:rPr>
          <w:rFonts w:ascii="Muller Bold" w:hAnsi="Muller Bold"/>
          <w:b/>
          <w:color w:val="504942"/>
          <w:spacing w:val="-3"/>
          <w:w w:val="105"/>
          <w:sz w:val="16"/>
        </w:rPr>
      </w:pPr>
    </w:p>
    <w:p w14:paraId="43089A46" w14:textId="77777777" w:rsidR="00A25174" w:rsidRDefault="00A25174">
      <w:pPr>
        <w:spacing w:before="49"/>
        <w:ind w:left="118"/>
        <w:rPr>
          <w:rFonts w:ascii="Times New Roman"/>
          <w:b/>
          <w:color w:val="504942"/>
          <w:w w:val="110"/>
          <w:sz w:val="17"/>
        </w:rPr>
      </w:pPr>
    </w:p>
    <w:p w14:paraId="3C13418D" w14:textId="77777777" w:rsidR="00764590" w:rsidRDefault="00764590">
      <w:pPr>
        <w:spacing w:before="49"/>
        <w:ind w:left="118"/>
        <w:rPr>
          <w:rFonts w:ascii="Times New Roman"/>
          <w:b/>
          <w:color w:val="504942"/>
          <w:w w:val="110"/>
          <w:sz w:val="17"/>
        </w:rPr>
        <w:sectPr w:rsidR="00764590" w:rsidSect="00A25174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1653" w:space="1063"/>
            <w:col w:w="8344"/>
          </w:cols>
        </w:sectPr>
      </w:pPr>
    </w:p>
    <w:p w14:paraId="49C69B0F" w14:textId="77777777" w:rsidR="00A25174" w:rsidRDefault="00A25174">
      <w:pPr>
        <w:spacing w:before="49"/>
        <w:ind w:left="720" w:right="620"/>
        <w:rPr>
          <w:rFonts w:ascii="Times New Roman"/>
          <w:b/>
          <w:color w:val="504942"/>
          <w:w w:val="110"/>
          <w:sz w:val="17"/>
        </w:rPr>
      </w:pPr>
    </w:p>
    <w:p w14:paraId="63376A4F" w14:textId="77777777" w:rsidR="00A25174" w:rsidRDefault="00A25174">
      <w:pPr>
        <w:spacing w:before="49"/>
        <w:ind w:left="720" w:right="620"/>
        <w:rPr>
          <w:rFonts w:ascii="Times New Roman"/>
          <w:b/>
          <w:color w:val="504942"/>
          <w:w w:val="110"/>
          <w:sz w:val="17"/>
        </w:rPr>
      </w:pPr>
    </w:p>
    <w:p w14:paraId="5FF64D10" w14:textId="77777777" w:rsidR="00764590" w:rsidRDefault="00764590" w:rsidP="00764590">
      <w:pPr>
        <w:pStyle w:val="NoSpacing"/>
        <w:tabs>
          <w:tab w:val="left" w:pos="6840"/>
          <w:tab w:val="left" w:pos="7380"/>
        </w:tabs>
        <w:ind w:left="720" w:right="620"/>
        <w:rPr>
          <w:rFonts w:ascii="Muller" w:hAnsi="Muller"/>
          <w:sz w:val="22"/>
          <w:szCs w:val="22"/>
          <w:highlight w:val="yellow"/>
        </w:rPr>
      </w:pPr>
    </w:p>
    <w:p w14:paraId="06F73C07" w14:textId="77777777" w:rsidR="008D51A1" w:rsidRDefault="008D51A1" w:rsidP="00764590">
      <w:pPr>
        <w:pStyle w:val="NoSpacing"/>
        <w:tabs>
          <w:tab w:val="left" w:pos="6840"/>
          <w:tab w:val="left" w:pos="7380"/>
        </w:tabs>
        <w:ind w:left="720" w:right="620"/>
        <w:rPr>
          <w:rFonts w:ascii="Muller" w:hAnsi="Muller"/>
          <w:sz w:val="22"/>
          <w:szCs w:val="22"/>
          <w:highlight w:val="yellow"/>
        </w:rPr>
      </w:pPr>
    </w:p>
    <w:p w14:paraId="208ADD77" w14:textId="0FDCA105" w:rsidR="00450120" w:rsidRDefault="00450120" w:rsidP="00450120">
      <w:pPr>
        <w:pStyle w:val="NewsletterDate"/>
        <w:jc w:val="both"/>
        <w:rPr>
          <w:rFonts w:ascii="Muller" w:hAnsi="Muller"/>
          <w:b/>
          <w:bCs/>
          <w:i/>
          <w:iCs/>
          <w:color w:val="auto"/>
        </w:rPr>
      </w:pPr>
      <w:r>
        <w:rPr>
          <w:rFonts w:ascii="Muller" w:hAnsi="Muller"/>
          <w:b/>
          <w:bCs/>
          <w:i/>
          <w:iCs/>
          <w:color w:val="auto"/>
        </w:rPr>
        <w:t>Sicamous is a thriving, diverse and beautiful four season community nestled in the natural beauty of the surrounding mountains, lakes and rivers. The community is the centre of recreation in the Shuswap and offers a unique and attractive place to live,</w:t>
      </w:r>
      <w:r>
        <w:rPr>
          <w:rFonts w:ascii="Muller" w:hAnsi="Muller"/>
          <w:i/>
          <w:iCs/>
        </w:rPr>
        <w:t xml:space="preserve"> </w:t>
      </w:r>
      <w:r>
        <w:rPr>
          <w:rFonts w:ascii="Muller" w:hAnsi="Muller"/>
          <w:b/>
          <w:bCs/>
          <w:i/>
          <w:iCs/>
          <w:color w:val="auto"/>
        </w:rPr>
        <w:t>work and play.</w:t>
      </w:r>
    </w:p>
    <w:p w14:paraId="1E19E8F4" w14:textId="77777777" w:rsidR="00450120" w:rsidRDefault="00450120" w:rsidP="00450120">
      <w:pPr>
        <w:pStyle w:val="NewsletterDate"/>
        <w:jc w:val="both"/>
        <w:rPr>
          <w:rFonts w:ascii="Muller" w:hAnsi="Muller"/>
          <w:i/>
          <w:iCs/>
        </w:rPr>
      </w:pPr>
    </w:p>
    <w:p w14:paraId="55C68A85" w14:textId="49C27BF3" w:rsidR="00F41576" w:rsidRPr="0053013D" w:rsidRDefault="00F41576" w:rsidP="00B767DC">
      <w:pPr>
        <w:shd w:val="clear" w:color="auto" w:fill="FFFFFF"/>
        <w:jc w:val="both"/>
        <w:outlineLvl w:val="1"/>
        <w:rPr>
          <w:rFonts w:ascii="Muller Black" w:eastAsia="Times New Roman" w:hAnsi="Muller Black" w:cs="Times New Roman"/>
          <w:bCs/>
          <w:sz w:val="24"/>
          <w:szCs w:val="24"/>
        </w:rPr>
      </w:pP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>Competition Number:</w:t>
      </w: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="00DE6507">
        <w:rPr>
          <w:rFonts w:ascii="Muller Black" w:eastAsia="Times New Roman" w:hAnsi="Muller Black" w:cs="Times New Roman"/>
          <w:bCs/>
          <w:sz w:val="24"/>
          <w:szCs w:val="24"/>
        </w:rPr>
        <w:t>1</w:t>
      </w:r>
      <w:r w:rsidR="000D7444">
        <w:rPr>
          <w:rFonts w:ascii="Muller Black" w:eastAsia="Times New Roman" w:hAnsi="Muller Black" w:cs="Times New Roman"/>
          <w:bCs/>
          <w:sz w:val="24"/>
          <w:szCs w:val="24"/>
        </w:rPr>
        <w:t>4</w:t>
      </w: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>-20</w:t>
      </w:r>
      <w:r w:rsidR="004B1694">
        <w:rPr>
          <w:rFonts w:ascii="Muller Black" w:eastAsia="Times New Roman" w:hAnsi="Muller Black" w:cs="Times New Roman"/>
          <w:bCs/>
          <w:sz w:val="24"/>
          <w:szCs w:val="24"/>
        </w:rPr>
        <w:t>2</w:t>
      </w:r>
      <w:r w:rsidR="000D7444">
        <w:rPr>
          <w:rFonts w:ascii="Muller Black" w:eastAsia="Times New Roman" w:hAnsi="Muller Black" w:cs="Times New Roman"/>
          <w:bCs/>
          <w:sz w:val="24"/>
          <w:szCs w:val="24"/>
        </w:rPr>
        <w:t>2</w:t>
      </w:r>
    </w:p>
    <w:p w14:paraId="3CBCF013" w14:textId="5B3841AA" w:rsidR="00F41576" w:rsidRPr="0053013D" w:rsidRDefault="00F41576" w:rsidP="00B767DC">
      <w:pPr>
        <w:shd w:val="clear" w:color="auto" w:fill="FFFFFF"/>
        <w:jc w:val="both"/>
        <w:outlineLvl w:val="1"/>
        <w:rPr>
          <w:rFonts w:ascii="Muller Black" w:eastAsia="Times New Roman" w:hAnsi="Muller Black" w:cs="Times New Roman"/>
          <w:bCs/>
          <w:sz w:val="24"/>
          <w:szCs w:val="24"/>
        </w:rPr>
      </w:pP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 xml:space="preserve">Job Title: </w:t>
      </w: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ab/>
      </w:r>
      <w:r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="00994828">
        <w:rPr>
          <w:rFonts w:ascii="Muller Black" w:eastAsia="Times New Roman" w:hAnsi="Muller Black" w:cs="Times New Roman"/>
          <w:bCs/>
          <w:sz w:val="24"/>
          <w:szCs w:val="24"/>
        </w:rPr>
        <w:t xml:space="preserve">Recreation </w:t>
      </w:r>
      <w:r w:rsidR="00470A35">
        <w:rPr>
          <w:rFonts w:ascii="Muller Black" w:eastAsia="Times New Roman" w:hAnsi="Muller Black" w:cs="Times New Roman"/>
          <w:bCs/>
          <w:sz w:val="24"/>
          <w:szCs w:val="24"/>
        </w:rPr>
        <w:t>Activity Leader</w:t>
      </w:r>
    </w:p>
    <w:p w14:paraId="3752E7FD" w14:textId="0819FB5E" w:rsidR="00F41576" w:rsidRDefault="00F41576" w:rsidP="00B767DC">
      <w:pPr>
        <w:shd w:val="clear" w:color="auto" w:fill="FFFFFF"/>
        <w:jc w:val="both"/>
        <w:outlineLvl w:val="1"/>
        <w:rPr>
          <w:rFonts w:ascii="Muller Black" w:eastAsia="Times New Roman" w:hAnsi="Muller Black" w:cs="Times New Roman"/>
          <w:bCs/>
          <w:sz w:val="24"/>
          <w:szCs w:val="24"/>
        </w:rPr>
      </w:pP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>Position Ty</w:t>
      </w:r>
      <w:r>
        <w:rPr>
          <w:rFonts w:ascii="Muller Black" w:eastAsia="Times New Roman" w:hAnsi="Muller Black" w:cs="Times New Roman"/>
          <w:bCs/>
          <w:sz w:val="24"/>
          <w:szCs w:val="24"/>
        </w:rPr>
        <w:t xml:space="preserve">pe: </w:t>
      </w:r>
      <w:r>
        <w:rPr>
          <w:rFonts w:ascii="Muller Black" w:eastAsia="Times New Roman" w:hAnsi="Muller Black" w:cs="Times New Roman"/>
          <w:bCs/>
          <w:sz w:val="24"/>
          <w:szCs w:val="24"/>
        </w:rPr>
        <w:tab/>
      </w:r>
      <w:r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="00E46245">
        <w:rPr>
          <w:rFonts w:ascii="Muller Black" w:eastAsia="Times New Roman" w:hAnsi="Muller Black" w:cs="Times New Roman"/>
          <w:bCs/>
          <w:sz w:val="24"/>
          <w:szCs w:val="24"/>
        </w:rPr>
        <w:t>Temporary</w:t>
      </w:r>
      <w:r w:rsidR="00470A35">
        <w:rPr>
          <w:rFonts w:ascii="Muller Black" w:eastAsia="Times New Roman" w:hAnsi="Muller Black" w:cs="Times New Roman"/>
          <w:bCs/>
          <w:sz w:val="24"/>
          <w:szCs w:val="24"/>
        </w:rPr>
        <w:t xml:space="preserve"> </w:t>
      </w:r>
    </w:p>
    <w:p w14:paraId="584601B0" w14:textId="51474FB3" w:rsidR="00E46245" w:rsidRDefault="007504E7" w:rsidP="00B767DC">
      <w:pPr>
        <w:shd w:val="clear" w:color="auto" w:fill="FFFFFF"/>
        <w:jc w:val="both"/>
        <w:outlineLvl w:val="1"/>
        <w:rPr>
          <w:rFonts w:ascii="Muller Black" w:eastAsia="Times New Roman" w:hAnsi="Muller Black" w:cs="Times New Roman"/>
          <w:bCs/>
          <w:sz w:val="24"/>
          <w:szCs w:val="24"/>
        </w:rPr>
      </w:pPr>
      <w:r>
        <w:rPr>
          <w:rFonts w:ascii="Muller Black" w:eastAsia="Times New Roman" w:hAnsi="Muller Black" w:cs="Times New Roman"/>
          <w:bCs/>
          <w:sz w:val="24"/>
          <w:szCs w:val="24"/>
        </w:rPr>
        <w:t xml:space="preserve">Expected </w:t>
      </w:r>
      <w:r w:rsidR="00E46245">
        <w:rPr>
          <w:rFonts w:ascii="Muller Black" w:eastAsia="Times New Roman" w:hAnsi="Muller Black" w:cs="Times New Roman"/>
          <w:bCs/>
          <w:sz w:val="24"/>
          <w:szCs w:val="24"/>
        </w:rPr>
        <w:t>Term:</w:t>
      </w:r>
      <w:r w:rsidR="00E46245"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="00E46245"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="00DE6507">
        <w:rPr>
          <w:rFonts w:ascii="Muller Black" w:eastAsia="Times New Roman" w:hAnsi="Muller Black" w:cs="Times New Roman"/>
          <w:bCs/>
          <w:sz w:val="24"/>
          <w:szCs w:val="24"/>
        </w:rPr>
        <w:t>S</w:t>
      </w:r>
      <w:r w:rsidR="00F03F73">
        <w:rPr>
          <w:rFonts w:ascii="Muller Black" w:eastAsia="Times New Roman" w:hAnsi="Muller Black" w:cs="Times New Roman"/>
          <w:bCs/>
          <w:sz w:val="24"/>
          <w:szCs w:val="24"/>
        </w:rPr>
        <w:t>e</w:t>
      </w:r>
      <w:r w:rsidR="00DE6507">
        <w:rPr>
          <w:rFonts w:ascii="Muller Black" w:eastAsia="Times New Roman" w:hAnsi="Muller Black" w:cs="Times New Roman"/>
          <w:bCs/>
          <w:sz w:val="24"/>
          <w:szCs w:val="24"/>
        </w:rPr>
        <w:t>ptember</w:t>
      </w:r>
      <w:r w:rsidR="00983AF7">
        <w:rPr>
          <w:rFonts w:ascii="Muller Black" w:eastAsia="Times New Roman" w:hAnsi="Muller Black" w:cs="Times New Roman"/>
          <w:bCs/>
          <w:sz w:val="24"/>
          <w:szCs w:val="24"/>
        </w:rPr>
        <w:t xml:space="preserve"> </w:t>
      </w:r>
      <w:r w:rsidR="007A140C">
        <w:rPr>
          <w:rFonts w:ascii="Muller Black" w:eastAsia="Times New Roman" w:hAnsi="Muller Black" w:cs="Times New Roman"/>
          <w:bCs/>
          <w:sz w:val="24"/>
          <w:szCs w:val="24"/>
        </w:rPr>
        <w:t>6</w:t>
      </w:r>
      <w:r w:rsidR="00E46245">
        <w:rPr>
          <w:rFonts w:ascii="Muller Black" w:eastAsia="Times New Roman" w:hAnsi="Muller Black" w:cs="Times New Roman"/>
          <w:bCs/>
          <w:sz w:val="24"/>
          <w:szCs w:val="24"/>
        </w:rPr>
        <w:t xml:space="preserve"> to </w:t>
      </w:r>
      <w:r w:rsidR="00DE6507">
        <w:rPr>
          <w:rFonts w:ascii="Muller Black" w:eastAsia="Times New Roman" w:hAnsi="Muller Black" w:cs="Times New Roman"/>
          <w:bCs/>
          <w:sz w:val="24"/>
          <w:szCs w:val="24"/>
        </w:rPr>
        <w:t>June</w:t>
      </w:r>
      <w:r w:rsidR="00896A9C">
        <w:rPr>
          <w:rFonts w:ascii="Muller Black" w:eastAsia="Times New Roman" w:hAnsi="Muller Black" w:cs="Times New Roman"/>
          <w:bCs/>
          <w:sz w:val="24"/>
          <w:szCs w:val="24"/>
        </w:rPr>
        <w:t xml:space="preserve"> </w:t>
      </w:r>
      <w:r w:rsidR="000012F9">
        <w:rPr>
          <w:rFonts w:ascii="Muller Black" w:eastAsia="Times New Roman" w:hAnsi="Muller Black" w:cs="Times New Roman"/>
          <w:bCs/>
          <w:sz w:val="24"/>
          <w:szCs w:val="24"/>
        </w:rPr>
        <w:t>28</w:t>
      </w:r>
    </w:p>
    <w:p w14:paraId="0051CE67" w14:textId="412BCB62" w:rsidR="00F41576" w:rsidRDefault="00F41576" w:rsidP="004E33FE">
      <w:pPr>
        <w:shd w:val="clear" w:color="auto" w:fill="FFFFFF"/>
        <w:jc w:val="both"/>
        <w:outlineLvl w:val="1"/>
        <w:rPr>
          <w:rFonts w:ascii="Muller Black" w:eastAsia="Times New Roman" w:hAnsi="Muller Black" w:cs="Times New Roman"/>
          <w:bCs/>
          <w:sz w:val="24"/>
          <w:szCs w:val="24"/>
        </w:rPr>
      </w:pP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>Closing Date:</w:t>
      </w: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Pr="0053013D">
        <w:rPr>
          <w:rFonts w:ascii="Muller Black" w:eastAsia="Times New Roman" w:hAnsi="Muller Black" w:cs="Times New Roman"/>
          <w:bCs/>
          <w:sz w:val="24"/>
          <w:szCs w:val="24"/>
        </w:rPr>
        <w:tab/>
      </w:r>
      <w:r w:rsidR="007A140C">
        <w:rPr>
          <w:rFonts w:ascii="Muller Black" w:eastAsia="Times New Roman" w:hAnsi="Muller Black" w:cs="Times New Roman"/>
          <w:bCs/>
          <w:sz w:val="24"/>
          <w:szCs w:val="24"/>
        </w:rPr>
        <w:t>Thurs</w:t>
      </w:r>
      <w:r w:rsidR="000012F9">
        <w:rPr>
          <w:rFonts w:ascii="Muller Black" w:eastAsia="Times New Roman" w:hAnsi="Muller Black" w:cs="Times New Roman"/>
          <w:bCs/>
          <w:sz w:val="24"/>
          <w:szCs w:val="24"/>
        </w:rPr>
        <w:t>day</w:t>
      </w:r>
      <w:r w:rsidR="004B1694">
        <w:rPr>
          <w:rFonts w:ascii="Muller Black" w:eastAsia="Times New Roman" w:hAnsi="Muller Black" w:cs="Times New Roman"/>
          <w:bCs/>
          <w:sz w:val="24"/>
          <w:szCs w:val="24"/>
        </w:rPr>
        <w:t xml:space="preserve">, </w:t>
      </w:r>
      <w:r w:rsidR="007A140C">
        <w:rPr>
          <w:rFonts w:ascii="Muller Black" w:eastAsia="Times New Roman" w:hAnsi="Muller Black" w:cs="Times New Roman"/>
          <w:bCs/>
          <w:sz w:val="24"/>
          <w:szCs w:val="24"/>
        </w:rPr>
        <w:t>September</w:t>
      </w:r>
      <w:r w:rsidR="00965CDE">
        <w:rPr>
          <w:rFonts w:ascii="Muller Black" w:eastAsia="Times New Roman" w:hAnsi="Muller Black" w:cs="Times New Roman"/>
          <w:bCs/>
          <w:sz w:val="24"/>
          <w:szCs w:val="24"/>
        </w:rPr>
        <w:t xml:space="preserve"> </w:t>
      </w:r>
      <w:r w:rsidR="007A140C">
        <w:rPr>
          <w:rFonts w:ascii="Muller Black" w:eastAsia="Times New Roman" w:hAnsi="Muller Black" w:cs="Times New Roman"/>
          <w:bCs/>
          <w:sz w:val="24"/>
          <w:szCs w:val="24"/>
        </w:rPr>
        <w:t>1</w:t>
      </w:r>
      <w:r>
        <w:rPr>
          <w:rFonts w:ascii="Muller Black" w:eastAsia="Times New Roman" w:hAnsi="Muller Black" w:cs="Times New Roman"/>
          <w:bCs/>
          <w:sz w:val="24"/>
          <w:szCs w:val="24"/>
        </w:rPr>
        <w:t>, 20</w:t>
      </w:r>
      <w:r w:rsidR="004B1694">
        <w:rPr>
          <w:rFonts w:ascii="Muller Black" w:eastAsia="Times New Roman" w:hAnsi="Muller Black" w:cs="Times New Roman"/>
          <w:bCs/>
          <w:sz w:val="24"/>
          <w:szCs w:val="24"/>
        </w:rPr>
        <w:t>2</w:t>
      </w:r>
      <w:r w:rsidR="000012F9">
        <w:rPr>
          <w:rFonts w:ascii="Muller Black" w:eastAsia="Times New Roman" w:hAnsi="Muller Black" w:cs="Times New Roman"/>
          <w:bCs/>
          <w:sz w:val="24"/>
          <w:szCs w:val="24"/>
        </w:rPr>
        <w:t>2</w:t>
      </w:r>
    </w:p>
    <w:p w14:paraId="1BFBFF41" w14:textId="77777777" w:rsidR="004E33FE" w:rsidRPr="0053013D" w:rsidRDefault="004E33FE" w:rsidP="004E33FE">
      <w:pPr>
        <w:shd w:val="clear" w:color="auto" w:fill="FFFFFF"/>
        <w:jc w:val="both"/>
        <w:outlineLvl w:val="1"/>
        <w:rPr>
          <w:rFonts w:ascii="Muller Black" w:eastAsia="Times New Roman" w:hAnsi="Muller Black" w:cs="Times New Roman"/>
          <w:bCs/>
          <w:sz w:val="24"/>
          <w:szCs w:val="24"/>
        </w:rPr>
      </w:pPr>
    </w:p>
    <w:p w14:paraId="05307895" w14:textId="04F07DAC" w:rsidR="001865E3" w:rsidRDefault="00622B67" w:rsidP="00947F6E">
      <w:pPr>
        <w:spacing w:after="120"/>
        <w:jc w:val="both"/>
        <w:rPr>
          <w:rFonts w:ascii="Muller Black" w:eastAsia="Times New Roman" w:hAnsi="Muller Black" w:cs="Arial"/>
          <w:b/>
          <w:iCs/>
        </w:rPr>
      </w:pPr>
      <w:r>
        <w:rPr>
          <w:rFonts w:ascii="Muller Black" w:eastAsia="Times New Roman" w:hAnsi="Muller Black" w:cs="Arial"/>
          <w:b/>
          <w:iCs/>
        </w:rPr>
        <w:t>In compliance with Article 10.01 of the Collective Agreement, applications are invited by the undersigned up to 4:</w:t>
      </w:r>
      <w:r w:rsidR="00965CDE">
        <w:rPr>
          <w:rFonts w:ascii="Muller Black" w:eastAsia="Times New Roman" w:hAnsi="Muller Black" w:cs="Arial"/>
          <w:b/>
          <w:iCs/>
        </w:rPr>
        <w:t>3</w:t>
      </w:r>
      <w:r>
        <w:rPr>
          <w:rFonts w:ascii="Muller Black" w:eastAsia="Times New Roman" w:hAnsi="Muller Black" w:cs="Arial"/>
          <w:b/>
          <w:iCs/>
        </w:rPr>
        <w:t xml:space="preserve">0 p.m. </w:t>
      </w:r>
      <w:r w:rsidR="007A140C">
        <w:rPr>
          <w:rFonts w:ascii="Muller Black" w:eastAsia="Times New Roman" w:hAnsi="Muller Black" w:cs="Arial"/>
          <w:b/>
          <w:iCs/>
        </w:rPr>
        <w:t>Thurs</w:t>
      </w:r>
      <w:r w:rsidR="00965CDE">
        <w:rPr>
          <w:rFonts w:ascii="Muller Black" w:eastAsia="Times New Roman" w:hAnsi="Muller Black" w:cs="Arial"/>
          <w:b/>
          <w:iCs/>
        </w:rPr>
        <w:t>day</w:t>
      </w:r>
      <w:r>
        <w:rPr>
          <w:rFonts w:ascii="Muller Black" w:eastAsia="Times New Roman" w:hAnsi="Muller Black" w:cs="Arial"/>
          <w:b/>
          <w:iCs/>
        </w:rPr>
        <w:t xml:space="preserve">, </w:t>
      </w:r>
      <w:r w:rsidR="007A140C">
        <w:rPr>
          <w:rFonts w:ascii="Muller Black" w:eastAsia="Times New Roman" w:hAnsi="Muller Black" w:cs="Arial"/>
          <w:b/>
          <w:iCs/>
        </w:rPr>
        <w:t>September</w:t>
      </w:r>
      <w:r w:rsidR="000012F9">
        <w:rPr>
          <w:rFonts w:ascii="Muller Black" w:eastAsia="Times New Roman" w:hAnsi="Muller Black" w:cs="Arial"/>
          <w:b/>
          <w:iCs/>
        </w:rPr>
        <w:t xml:space="preserve"> </w:t>
      </w:r>
      <w:r w:rsidR="007A140C">
        <w:rPr>
          <w:rFonts w:ascii="Muller Black" w:eastAsia="Times New Roman" w:hAnsi="Muller Black" w:cs="Arial"/>
          <w:b/>
          <w:iCs/>
        </w:rPr>
        <w:t>1</w:t>
      </w:r>
      <w:r>
        <w:rPr>
          <w:rFonts w:ascii="Muller Black" w:eastAsia="Times New Roman" w:hAnsi="Muller Black" w:cs="Arial"/>
          <w:b/>
          <w:iCs/>
        </w:rPr>
        <w:t>, 20</w:t>
      </w:r>
      <w:r w:rsidR="004B1694">
        <w:rPr>
          <w:rFonts w:ascii="Muller Black" w:eastAsia="Times New Roman" w:hAnsi="Muller Black" w:cs="Arial"/>
          <w:b/>
          <w:iCs/>
        </w:rPr>
        <w:t>2</w:t>
      </w:r>
      <w:r w:rsidR="000012F9">
        <w:rPr>
          <w:rFonts w:ascii="Muller Black" w:eastAsia="Times New Roman" w:hAnsi="Muller Black" w:cs="Arial"/>
          <w:b/>
          <w:iCs/>
        </w:rPr>
        <w:t>2</w:t>
      </w:r>
      <w:r w:rsidR="004F1C8D">
        <w:rPr>
          <w:rFonts w:ascii="Muller Black" w:eastAsia="Times New Roman" w:hAnsi="Muller Black" w:cs="Arial"/>
          <w:b/>
          <w:iCs/>
        </w:rPr>
        <w:t>.</w:t>
      </w:r>
    </w:p>
    <w:p w14:paraId="511698CD" w14:textId="284B2BCD" w:rsidR="00BA1139" w:rsidRDefault="003D6D81" w:rsidP="003D6D81">
      <w:pPr>
        <w:pStyle w:val="NoSpacing"/>
        <w:spacing w:after="120"/>
        <w:jc w:val="both"/>
        <w:rPr>
          <w:rFonts w:ascii="Muller" w:hAnsi="Muller"/>
          <w:sz w:val="22"/>
          <w:szCs w:val="22"/>
        </w:rPr>
      </w:pPr>
      <w:r w:rsidRPr="003D6D81">
        <w:rPr>
          <w:rFonts w:ascii="Muller" w:hAnsi="Muller"/>
          <w:sz w:val="22"/>
          <w:szCs w:val="22"/>
        </w:rPr>
        <w:t xml:space="preserve">Under the direction of the </w:t>
      </w:r>
      <w:r w:rsidR="000012F9">
        <w:rPr>
          <w:rFonts w:ascii="Muller" w:hAnsi="Muller"/>
          <w:sz w:val="22"/>
          <w:szCs w:val="22"/>
        </w:rPr>
        <w:t>Community Services M</w:t>
      </w:r>
      <w:r w:rsidRPr="003D6D81">
        <w:rPr>
          <w:rFonts w:ascii="Muller" w:hAnsi="Muller"/>
          <w:sz w:val="22"/>
          <w:szCs w:val="22"/>
        </w:rPr>
        <w:t>anager</w:t>
      </w:r>
      <w:r w:rsidR="00994828">
        <w:rPr>
          <w:rFonts w:ascii="Muller" w:hAnsi="Muller"/>
          <w:sz w:val="22"/>
          <w:szCs w:val="22"/>
        </w:rPr>
        <w:t xml:space="preserve"> or designate</w:t>
      </w:r>
      <w:r w:rsidRPr="003D6D81">
        <w:rPr>
          <w:rFonts w:ascii="Muller" w:hAnsi="Muller"/>
          <w:sz w:val="22"/>
          <w:szCs w:val="22"/>
        </w:rPr>
        <w:t xml:space="preserve">, the Activity Leader will provide direct leadership, instruction, and supervision of recreational activities for children aged </w:t>
      </w:r>
      <w:r w:rsidR="00B620A5">
        <w:rPr>
          <w:rFonts w:ascii="Muller" w:hAnsi="Muller"/>
          <w:sz w:val="22"/>
          <w:szCs w:val="22"/>
        </w:rPr>
        <w:t>5</w:t>
      </w:r>
      <w:r w:rsidRPr="003D6D81">
        <w:rPr>
          <w:rFonts w:ascii="Muller" w:hAnsi="Muller"/>
          <w:sz w:val="22"/>
          <w:szCs w:val="22"/>
        </w:rPr>
        <w:t>-1</w:t>
      </w:r>
      <w:r w:rsidR="003B2A35">
        <w:rPr>
          <w:rFonts w:ascii="Muller" w:hAnsi="Muller"/>
          <w:sz w:val="22"/>
          <w:szCs w:val="22"/>
        </w:rPr>
        <w:t>2</w:t>
      </w:r>
      <w:r w:rsidRPr="003D6D81">
        <w:rPr>
          <w:rFonts w:ascii="Muller" w:hAnsi="Muller"/>
          <w:sz w:val="22"/>
          <w:szCs w:val="22"/>
        </w:rPr>
        <w:t xml:space="preserve"> years</w:t>
      </w:r>
      <w:r w:rsidR="00DE6507">
        <w:rPr>
          <w:rFonts w:ascii="Muller" w:hAnsi="Muller"/>
          <w:sz w:val="22"/>
          <w:szCs w:val="22"/>
        </w:rPr>
        <w:t xml:space="preserve"> for the After School Kids Club</w:t>
      </w:r>
      <w:r w:rsidRPr="003D6D81">
        <w:rPr>
          <w:rFonts w:ascii="Muller" w:hAnsi="Muller"/>
          <w:sz w:val="22"/>
          <w:szCs w:val="22"/>
        </w:rPr>
        <w:t>. These activities may include, but are not limited to, outdoor recreation, arts, crafts, sports, games, music, dance, play and day trips.</w:t>
      </w:r>
    </w:p>
    <w:p w14:paraId="1752D416" w14:textId="62F4C00F" w:rsidR="00AF0EDC" w:rsidRDefault="00CD36AB" w:rsidP="00947F6E">
      <w:pPr>
        <w:pStyle w:val="NoSpacing"/>
        <w:jc w:val="both"/>
        <w:rPr>
          <w:rFonts w:ascii="Muller" w:hAnsi="Muller"/>
          <w:sz w:val="22"/>
          <w:szCs w:val="22"/>
        </w:rPr>
      </w:pPr>
      <w:r>
        <w:rPr>
          <w:rFonts w:ascii="Muller" w:hAnsi="Muller"/>
          <w:sz w:val="22"/>
          <w:szCs w:val="22"/>
        </w:rPr>
        <w:t>As well, the Activity Leaders will provide supervision and oversight for evening recreational programming for all age groups.</w:t>
      </w:r>
    </w:p>
    <w:p w14:paraId="6278DBC3" w14:textId="77777777" w:rsidR="00947F6E" w:rsidRPr="003823ED" w:rsidRDefault="00947F6E" w:rsidP="00947F6E">
      <w:pPr>
        <w:pStyle w:val="NoSpacing"/>
        <w:jc w:val="both"/>
        <w:rPr>
          <w:rFonts w:ascii="Muller" w:hAnsi="Muller"/>
          <w:sz w:val="22"/>
          <w:szCs w:val="22"/>
        </w:rPr>
      </w:pPr>
    </w:p>
    <w:p w14:paraId="1B7B0C26" w14:textId="77777777" w:rsidR="000E1700" w:rsidRDefault="000E1700" w:rsidP="00947F6E">
      <w:pPr>
        <w:widowControl/>
        <w:shd w:val="clear" w:color="auto" w:fill="FFFFFF"/>
        <w:spacing w:after="120"/>
        <w:jc w:val="both"/>
        <w:rPr>
          <w:rFonts w:ascii="Muller Black" w:hAnsi="Muller Black"/>
          <w:lang w:val=""/>
        </w:rPr>
      </w:pPr>
      <w:r w:rsidRPr="005A4CD7">
        <w:rPr>
          <w:rFonts w:ascii="Muller Black" w:hAnsi="Muller Black"/>
          <w:lang w:val=""/>
        </w:rPr>
        <w:t>Qualifications</w:t>
      </w:r>
      <w:r>
        <w:rPr>
          <w:rFonts w:ascii="Muller Black" w:hAnsi="Muller Black"/>
          <w:lang w:val=""/>
        </w:rPr>
        <w:t xml:space="preserve"> &amp; </w:t>
      </w:r>
      <w:r w:rsidR="000E30CC" w:rsidRPr="005A4CD7">
        <w:rPr>
          <w:rFonts w:ascii="Muller Black" w:hAnsi="Muller Black"/>
          <w:lang w:val=""/>
        </w:rPr>
        <w:t>Skills</w:t>
      </w:r>
    </w:p>
    <w:p w14:paraId="57A0FAAA" w14:textId="41D961F8" w:rsidR="003D6D81" w:rsidRPr="003D6D81" w:rsidRDefault="003D6D81" w:rsidP="003D6D81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bookmarkStart w:id="0" w:name="_Hlk10620102"/>
      <w:r w:rsidRPr="003D6D81">
        <w:rPr>
          <w:rFonts w:ascii="Muller" w:hAnsi="Muller"/>
          <w:sz w:val="22"/>
          <w:szCs w:val="22"/>
        </w:rPr>
        <w:t>Current First Aid and CPR</w:t>
      </w:r>
      <w:r>
        <w:rPr>
          <w:rFonts w:ascii="Muller" w:hAnsi="Muller"/>
          <w:sz w:val="22"/>
          <w:szCs w:val="22"/>
        </w:rPr>
        <w:t>.</w:t>
      </w:r>
    </w:p>
    <w:p w14:paraId="55BD2512" w14:textId="2E22F245" w:rsidR="003D6D81" w:rsidRPr="003D6D81" w:rsidRDefault="003D6D81" w:rsidP="003D6D81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 w:rsidRPr="003D6D81">
        <w:rPr>
          <w:rFonts w:ascii="Muller" w:hAnsi="Muller"/>
          <w:sz w:val="22"/>
          <w:szCs w:val="22"/>
        </w:rPr>
        <w:t>Experience developing, promoting and leading recreation programs</w:t>
      </w:r>
      <w:r>
        <w:rPr>
          <w:rFonts w:ascii="Muller" w:hAnsi="Muller"/>
          <w:sz w:val="22"/>
          <w:szCs w:val="22"/>
        </w:rPr>
        <w:t>.</w:t>
      </w:r>
    </w:p>
    <w:p w14:paraId="54441129" w14:textId="38A1483E" w:rsidR="003D6D81" w:rsidRPr="003D6D81" w:rsidRDefault="003D6D81" w:rsidP="003D6D81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 w:rsidRPr="003D6D81">
        <w:rPr>
          <w:rFonts w:ascii="Muller" w:hAnsi="Muller"/>
          <w:sz w:val="22"/>
          <w:szCs w:val="22"/>
        </w:rPr>
        <w:t xml:space="preserve">Experience leading and supervising children aged </w:t>
      </w:r>
      <w:r w:rsidR="00762F43">
        <w:rPr>
          <w:rFonts w:ascii="Muller" w:hAnsi="Muller"/>
          <w:sz w:val="22"/>
          <w:szCs w:val="22"/>
        </w:rPr>
        <w:t>5</w:t>
      </w:r>
      <w:r w:rsidRPr="003D6D81">
        <w:rPr>
          <w:rFonts w:ascii="Muller" w:hAnsi="Muller"/>
          <w:sz w:val="22"/>
          <w:szCs w:val="22"/>
        </w:rPr>
        <w:t>-1</w:t>
      </w:r>
      <w:r w:rsidR="00762F43">
        <w:rPr>
          <w:rFonts w:ascii="Muller" w:hAnsi="Muller"/>
          <w:sz w:val="22"/>
          <w:szCs w:val="22"/>
        </w:rPr>
        <w:t>2</w:t>
      </w:r>
      <w:r w:rsidRPr="003D6D81">
        <w:rPr>
          <w:rFonts w:ascii="Muller" w:hAnsi="Muller"/>
          <w:sz w:val="22"/>
          <w:szCs w:val="22"/>
        </w:rPr>
        <w:t xml:space="preserve"> years</w:t>
      </w:r>
      <w:r>
        <w:rPr>
          <w:rFonts w:ascii="Muller" w:hAnsi="Muller"/>
          <w:sz w:val="22"/>
          <w:szCs w:val="22"/>
        </w:rPr>
        <w:t>.</w:t>
      </w:r>
    </w:p>
    <w:p w14:paraId="525321C4" w14:textId="20977517" w:rsidR="003D6D81" w:rsidRDefault="003D6D81" w:rsidP="003D6D81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 w:rsidRPr="003D6D81">
        <w:rPr>
          <w:rFonts w:ascii="Muller" w:hAnsi="Muller"/>
          <w:sz w:val="22"/>
          <w:szCs w:val="22"/>
        </w:rPr>
        <w:t>Customer service and public relations skills</w:t>
      </w:r>
      <w:r>
        <w:rPr>
          <w:rFonts w:ascii="Muller" w:hAnsi="Muller"/>
          <w:sz w:val="22"/>
          <w:szCs w:val="22"/>
        </w:rPr>
        <w:t>.</w:t>
      </w:r>
    </w:p>
    <w:p w14:paraId="0D7175E7" w14:textId="763E6A93" w:rsidR="00BA1139" w:rsidRPr="003823ED" w:rsidRDefault="00BA1139" w:rsidP="00BA1139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>
        <w:rPr>
          <w:rFonts w:ascii="Muller" w:hAnsi="Muller"/>
          <w:sz w:val="22"/>
          <w:szCs w:val="22"/>
        </w:rPr>
        <w:t xml:space="preserve">Ability to </w:t>
      </w:r>
      <w:r w:rsidRPr="003823ED">
        <w:rPr>
          <w:rFonts w:ascii="Muller" w:hAnsi="Muller"/>
          <w:sz w:val="22"/>
          <w:szCs w:val="22"/>
        </w:rPr>
        <w:t>stand, walk, squat and bend</w:t>
      </w:r>
      <w:r>
        <w:rPr>
          <w:rFonts w:ascii="Muller" w:hAnsi="Muller"/>
          <w:sz w:val="22"/>
          <w:szCs w:val="22"/>
        </w:rPr>
        <w:t xml:space="preserve"> for prolonged periods.  </w:t>
      </w:r>
    </w:p>
    <w:p w14:paraId="6D73C5A0" w14:textId="132CFFDA" w:rsidR="00BA1139" w:rsidRPr="00BA1139" w:rsidRDefault="00BA1139" w:rsidP="00BA1139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>
        <w:rPr>
          <w:rFonts w:ascii="Muller" w:hAnsi="Muller"/>
          <w:sz w:val="22"/>
          <w:szCs w:val="22"/>
        </w:rPr>
        <w:t>Ability to p</w:t>
      </w:r>
      <w:r w:rsidRPr="003823ED">
        <w:rPr>
          <w:rFonts w:ascii="Muller" w:hAnsi="Muller"/>
          <w:sz w:val="22"/>
          <w:szCs w:val="22"/>
        </w:rPr>
        <w:t>erform work in adverse weather conditions, including heat, cold and inclement weather</w:t>
      </w:r>
      <w:r>
        <w:rPr>
          <w:rFonts w:ascii="Muller" w:hAnsi="Muller"/>
          <w:sz w:val="22"/>
          <w:szCs w:val="22"/>
        </w:rPr>
        <w:t>.</w:t>
      </w:r>
    </w:p>
    <w:p w14:paraId="5A434E2B" w14:textId="2E39A39E" w:rsidR="003D6D81" w:rsidRPr="003D6D81" w:rsidRDefault="003D6D81" w:rsidP="003D6D81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 w:rsidRPr="003D6D81">
        <w:rPr>
          <w:rFonts w:ascii="Muller" w:hAnsi="Muller"/>
          <w:sz w:val="22"/>
          <w:szCs w:val="22"/>
        </w:rPr>
        <w:t>Ability to work independently and in a team environment</w:t>
      </w:r>
      <w:r>
        <w:rPr>
          <w:rFonts w:ascii="Muller" w:hAnsi="Muller"/>
          <w:sz w:val="22"/>
          <w:szCs w:val="22"/>
        </w:rPr>
        <w:t>.</w:t>
      </w:r>
    </w:p>
    <w:p w14:paraId="29AF3184" w14:textId="36BDDA5E" w:rsidR="005A6C0A" w:rsidRPr="00CD36AB" w:rsidRDefault="003D6D81" w:rsidP="00CD36AB">
      <w:pPr>
        <w:pStyle w:val="NoSpacing"/>
        <w:numPr>
          <w:ilvl w:val="0"/>
          <w:numId w:val="3"/>
        </w:numPr>
        <w:rPr>
          <w:rFonts w:ascii="Muller" w:hAnsi="Muller"/>
          <w:sz w:val="22"/>
          <w:szCs w:val="22"/>
        </w:rPr>
      </w:pPr>
      <w:r w:rsidRPr="003D6D81">
        <w:rPr>
          <w:rFonts w:ascii="Muller" w:hAnsi="Muller"/>
          <w:sz w:val="22"/>
          <w:szCs w:val="22"/>
        </w:rPr>
        <w:t>A clean and current criminal record check is a condition of employment and is the financial responsibility of the successful candidate</w:t>
      </w:r>
      <w:r>
        <w:rPr>
          <w:rFonts w:ascii="Muller" w:hAnsi="Muller"/>
          <w:sz w:val="22"/>
          <w:szCs w:val="22"/>
        </w:rPr>
        <w:t>.</w:t>
      </w:r>
    </w:p>
    <w:p w14:paraId="3A9FF973" w14:textId="3DBD5B02" w:rsidR="004F1C8D" w:rsidRDefault="004F1C8D" w:rsidP="004F1C8D">
      <w:pPr>
        <w:pStyle w:val="BodyText"/>
        <w:spacing w:before="0"/>
        <w:ind w:left="0"/>
        <w:rPr>
          <w:rFonts w:ascii="Muller" w:hAnsi="Muller" w:cs="Arial"/>
          <w:bCs/>
          <w:sz w:val="22"/>
          <w:szCs w:val="22"/>
        </w:rPr>
      </w:pPr>
    </w:p>
    <w:p w14:paraId="7531F6AD" w14:textId="195255BE" w:rsidR="00A90FF0" w:rsidRPr="005B41FB" w:rsidRDefault="00A90FF0" w:rsidP="00F04E18">
      <w:pPr>
        <w:pStyle w:val="NoSpacing"/>
        <w:tabs>
          <w:tab w:val="left" w:pos="1800"/>
        </w:tabs>
        <w:jc w:val="both"/>
        <w:rPr>
          <w:rFonts w:ascii="Muller" w:hAnsi="Muller" w:cs="Arial"/>
          <w:sz w:val="22"/>
          <w:szCs w:val="22"/>
        </w:rPr>
      </w:pPr>
      <w:r w:rsidRPr="00CB2A9A">
        <w:rPr>
          <w:rFonts w:ascii="Muller Black" w:hAnsi="Muller Black" w:cs="Arial"/>
          <w:b/>
          <w:bCs/>
          <w:sz w:val="22"/>
          <w:szCs w:val="22"/>
        </w:rPr>
        <w:t>Job Description</w:t>
      </w:r>
      <w:r w:rsidR="00DB0859" w:rsidRPr="00CB2A9A">
        <w:rPr>
          <w:rFonts w:ascii="Muller Black" w:hAnsi="Muller Black" w:cs="Arial"/>
          <w:b/>
          <w:bCs/>
          <w:sz w:val="22"/>
          <w:szCs w:val="22"/>
        </w:rPr>
        <w:t>:</w:t>
      </w:r>
      <w:r w:rsidR="00DB0859">
        <w:rPr>
          <w:rFonts w:ascii="Muller" w:hAnsi="Muller" w:cs="Arial"/>
          <w:sz w:val="22"/>
          <w:szCs w:val="22"/>
        </w:rPr>
        <w:tab/>
      </w:r>
      <w:r w:rsidR="003D6D81">
        <w:rPr>
          <w:rFonts w:ascii="Muller" w:hAnsi="Muller" w:cs="Arial"/>
          <w:sz w:val="22"/>
          <w:szCs w:val="22"/>
        </w:rPr>
        <w:t>Available upon request.</w:t>
      </w:r>
    </w:p>
    <w:p w14:paraId="11A4D126" w14:textId="5F59899B" w:rsidR="007504E7" w:rsidRPr="005B41FB" w:rsidRDefault="005B41FB" w:rsidP="001F2197">
      <w:pPr>
        <w:pStyle w:val="NoSpacing"/>
        <w:tabs>
          <w:tab w:val="left" w:pos="1843"/>
        </w:tabs>
        <w:jc w:val="both"/>
        <w:rPr>
          <w:rFonts w:ascii="Muller" w:hAnsi="Muller" w:cs="Arial"/>
          <w:sz w:val="22"/>
          <w:szCs w:val="22"/>
        </w:rPr>
      </w:pPr>
      <w:r w:rsidRPr="00CB2A9A">
        <w:rPr>
          <w:rFonts w:ascii="Muller Black" w:hAnsi="Muller Black" w:cs="Arial"/>
          <w:b/>
          <w:bCs/>
          <w:sz w:val="22"/>
          <w:szCs w:val="22"/>
        </w:rPr>
        <w:t>Rate of pay</w:t>
      </w:r>
      <w:r w:rsidR="00DB0859" w:rsidRPr="00CB2A9A">
        <w:rPr>
          <w:rFonts w:ascii="Muller Black" w:hAnsi="Muller Black" w:cs="Arial"/>
          <w:b/>
          <w:bCs/>
          <w:sz w:val="22"/>
          <w:szCs w:val="22"/>
        </w:rPr>
        <w:t>:</w:t>
      </w:r>
      <w:r w:rsidR="00DB0859">
        <w:rPr>
          <w:rFonts w:ascii="Muller" w:hAnsi="Muller" w:cs="Arial"/>
          <w:sz w:val="22"/>
          <w:szCs w:val="22"/>
        </w:rPr>
        <w:tab/>
      </w:r>
      <w:r w:rsidRPr="00FC0E3F">
        <w:rPr>
          <w:rFonts w:ascii="Muller" w:hAnsi="Muller" w:cs="Arial"/>
          <w:sz w:val="22"/>
          <w:szCs w:val="22"/>
        </w:rPr>
        <w:t>$</w:t>
      </w:r>
      <w:r w:rsidR="00240C64" w:rsidRPr="00FC0E3F">
        <w:rPr>
          <w:rFonts w:ascii="Muller" w:hAnsi="Muller" w:cs="Arial"/>
          <w:sz w:val="22"/>
          <w:szCs w:val="22"/>
        </w:rPr>
        <w:t>2</w:t>
      </w:r>
      <w:r w:rsidR="00CD36AB">
        <w:rPr>
          <w:rFonts w:ascii="Muller" w:hAnsi="Muller" w:cs="Arial"/>
          <w:sz w:val="22"/>
          <w:szCs w:val="22"/>
        </w:rPr>
        <w:t>1</w:t>
      </w:r>
      <w:r w:rsidR="00240C64" w:rsidRPr="00FC0E3F">
        <w:rPr>
          <w:rFonts w:ascii="Muller" w:hAnsi="Muller" w:cs="Arial"/>
          <w:sz w:val="22"/>
          <w:szCs w:val="22"/>
        </w:rPr>
        <w:t>.</w:t>
      </w:r>
      <w:r w:rsidR="00CD36AB">
        <w:rPr>
          <w:rFonts w:ascii="Muller" w:hAnsi="Muller" w:cs="Arial"/>
          <w:sz w:val="22"/>
          <w:szCs w:val="22"/>
        </w:rPr>
        <w:t>14</w:t>
      </w:r>
      <w:r w:rsidRPr="005B41FB">
        <w:rPr>
          <w:rFonts w:ascii="Muller" w:hAnsi="Muller" w:cs="Arial"/>
          <w:sz w:val="22"/>
          <w:szCs w:val="22"/>
        </w:rPr>
        <w:t xml:space="preserve"> in compliance with Schedule </w:t>
      </w:r>
      <w:r w:rsidR="003D6D81">
        <w:rPr>
          <w:rFonts w:ascii="Muller" w:hAnsi="Muller" w:cs="Arial"/>
          <w:sz w:val="22"/>
          <w:szCs w:val="22"/>
        </w:rPr>
        <w:t>A</w:t>
      </w:r>
      <w:r w:rsidRPr="005B41FB">
        <w:rPr>
          <w:rFonts w:ascii="Muller" w:hAnsi="Muller" w:cs="Arial"/>
          <w:sz w:val="22"/>
          <w:szCs w:val="22"/>
        </w:rPr>
        <w:t xml:space="preserve"> of the </w:t>
      </w:r>
      <w:r w:rsidR="00DB0859">
        <w:rPr>
          <w:rFonts w:ascii="Muller" w:hAnsi="Muller" w:cs="Arial"/>
          <w:sz w:val="22"/>
          <w:szCs w:val="22"/>
        </w:rPr>
        <w:t>CUPE 1908 C</w:t>
      </w:r>
      <w:r w:rsidRPr="005B41FB">
        <w:rPr>
          <w:rFonts w:ascii="Muller" w:hAnsi="Muller" w:cs="Arial"/>
          <w:sz w:val="22"/>
          <w:szCs w:val="22"/>
        </w:rPr>
        <w:t>ollective Agreemen</w:t>
      </w:r>
      <w:r w:rsidR="00DB0859">
        <w:rPr>
          <w:rFonts w:ascii="Muller" w:hAnsi="Muller" w:cs="Arial"/>
          <w:sz w:val="22"/>
          <w:szCs w:val="22"/>
        </w:rPr>
        <w:t>t</w:t>
      </w:r>
    </w:p>
    <w:p w14:paraId="74512610" w14:textId="06E0DC26" w:rsidR="001F2197" w:rsidRDefault="005B41FB" w:rsidP="00947F6E">
      <w:pPr>
        <w:pStyle w:val="NoSpacing"/>
        <w:tabs>
          <w:tab w:val="left" w:pos="1843"/>
        </w:tabs>
        <w:ind w:left="1843" w:hanging="1843"/>
        <w:jc w:val="both"/>
        <w:rPr>
          <w:rFonts w:ascii="Muller" w:hAnsi="Muller"/>
          <w:bCs/>
          <w:sz w:val="22"/>
          <w:szCs w:val="22"/>
        </w:rPr>
      </w:pPr>
      <w:r w:rsidRPr="00CB2A9A">
        <w:rPr>
          <w:rFonts w:ascii="Muller Black" w:hAnsi="Muller Black" w:cs="Arial"/>
          <w:b/>
          <w:bCs/>
          <w:sz w:val="22"/>
          <w:szCs w:val="22"/>
        </w:rPr>
        <w:t>Hours of work:</w:t>
      </w:r>
      <w:r w:rsidR="001F2197">
        <w:rPr>
          <w:rFonts w:ascii="Muller" w:hAnsi="Muller" w:cs="Arial"/>
          <w:b/>
          <w:bCs/>
          <w:sz w:val="22"/>
          <w:szCs w:val="22"/>
        </w:rPr>
        <w:tab/>
      </w:r>
      <w:r w:rsidR="005F7CD8" w:rsidRPr="005F7CD8">
        <w:rPr>
          <w:rFonts w:ascii="Muller" w:hAnsi="Muller"/>
          <w:bCs/>
          <w:color w:val="000000"/>
          <w:sz w:val="22"/>
          <w:szCs w:val="22"/>
        </w:rPr>
        <w:t xml:space="preserve">Monday thru Friday </w:t>
      </w:r>
      <w:r w:rsidR="00F261E3">
        <w:rPr>
          <w:rFonts w:ascii="Muller" w:hAnsi="Muller"/>
          <w:bCs/>
          <w:color w:val="000000"/>
          <w:sz w:val="22"/>
          <w:szCs w:val="22"/>
        </w:rPr>
        <w:t>2</w:t>
      </w:r>
      <w:r w:rsidR="001F2197">
        <w:rPr>
          <w:rFonts w:ascii="Muller" w:hAnsi="Muller"/>
          <w:bCs/>
          <w:sz w:val="22"/>
          <w:szCs w:val="22"/>
        </w:rPr>
        <w:t>:</w:t>
      </w:r>
      <w:r w:rsidR="00F261E3">
        <w:rPr>
          <w:rFonts w:ascii="Muller" w:hAnsi="Muller"/>
          <w:bCs/>
          <w:sz w:val="22"/>
          <w:szCs w:val="22"/>
        </w:rPr>
        <w:t>0</w:t>
      </w:r>
      <w:r w:rsidR="001F2197">
        <w:rPr>
          <w:rFonts w:ascii="Muller" w:hAnsi="Muller"/>
          <w:bCs/>
          <w:sz w:val="22"/>
          <w:szCs w:val="22"/>
        </w:rPr>
        <w:t xml:space="preserve">0 - </w:t>
      </w:r>
      <w:r w:rsidR="00F261E3">
        <w:rPr>
          <w:rFonts w:ascii="Muller" w:hAnsi="Muller"/>
          <w:bCs/>
          <w:sz w:val="22"/>
          <w:szCs w:val="22"/>
        </w:rPr>
        <w:t>6</w:t>
      </w:r>
      <w:r w:rsidR="001F2197" w:rsidRPr="00624453">
        <w:rPr>
          <w:rFonts w:ascii="Muller" w:hAnsi="Muller"/>
          <w:bCs/>
          <w:sz w:val="22"/>
          <w:szCs w:val="22"/>
        </w:rPr>
        <w:t>:</w:t>
      </w:r>
      <w:r w:rsidR="00F261E3">
        <w:rPr>
          <w:rFonts w:ascii="Muller" w:hAnsi="Muller"/>
          <w:bCs/>
          <w:sz w:val="22"/>
          <w:szCs w:val="22"/>
        </w:rPr>
        <w:t>0</w:t>
      </w:r>
      <w:r w:rsidR="001F2197" w:rsidRPr="00624453">
        <w:rPr>
          <w:rFonts w:ascii="Muller" w:hAnsi="Muller"/>
          <w:bCs/>
          <w:sz w:val="22"/>
          <w:szCs w:val="22"/>
        </w:rPr>
        <w:t xml:space="preserve">0 </w:t>
      </w:r>
      <w:r w:rsidR="00F261E3">
        <w:rPr>
          <w:rFonts w:ascii="Muller" w:hAnsi="Muller"/>
          <w:bCs/>
          <w:sz w:val="22"/>
          <w:szCs w:val="22"/>
        </w:rPr>
        <w:t>pm</w:t>
      </w:r>
      <w:r w:rsidR="001F2197">
        <w:rPr>
          <w:rFonts w:ascii="Muller" w:hAnsi="Muller"/>
          <w:bCs/>
          <w:sz w:val="22"/>
          <w:szCs w:val="22"/>
        </w:rPr>
        <w:t xml:space="preserve"> (excluding winter break and spring break).  Longer shifts on </w:t>
      </w:r>
      <w:r w:rsidR="001F2197" w:rsidRPr="00624453">
        <w:rPr>
          <w:rFonts w:ascii="Muller" w:hAnsi="Muller"/>
          <w:bCs/>
          <w:sz w:val="22"/>
          <w:szCs w:val="22"/>
        </w:rPr>
        <w:t>Pro-D</w:t>
      </w:r>
      <w:r w:rsidR="001F2197">
        <w:rPr>
          <w:rFonts w:ascii="Muller" w:hAnsi="Muller"/>
          <w:bCs/>
          <w:sz w:val="22"/>
          <w:szCs w:val="22"/>
        </w:rPr>
        <w:t xml:space="preserve"> days, Spring Break</w:t>
      </w:r>
      <w:r w:rsidR="00947F6E">
        <w:rPr>
          <w:rFonts w:ascii="Muller" w:hAnsi="Muller"/>
          <w:bCs/>
          <w:sz w:val="22"/>
          <w:szCs w:val="22"/>
        </w:rPr>
        <w:t xml:space="preserve">, </w:t>
      </w:r>
      <w:r w:rsidR="001F2197" w:rsidRPr="00624453">
        <w:rPr>
          <w:rFonts w:ascii="Muller" w:hAnsi="Muller"/>
          <w:bCs/>
          <w:sz w:val="22"/>
          <w:szCs w:val="22"/>
        </w:rPr>
        <w:t xml:space="preserve">early </w:t>
      </w:r>
      <w:r w:rsidR="00F27CE3">
        <w:rPr>
          <w:rFonts w:ascii="Muller" w:hAnsi="Muller"/>
          <w:bCs/>
          <w:sz w:val="22"/>
          <w:szCs w:val="22"/>
        </w:rPr>
        <w:t xml:space="preserve">school </w:t>
      </w:r>
      <w:r w:rsidR="001F2197" w:rsidRPr="00624453">
        <w:rPr>
          <w:rFonts w:ascii="Muller" w:hAnsi="Muller"/>
          <w:bCs/>
          <w:sz w:val="22"/>
          <w:szCs w:val="22"/>
        </w:rPr>
        <w:t>dismissal days</w:t>
      </w:r>
      <w:r w:rsidR="00947F6E">
        <w:rPr>
          <w:rFonts w:ascii="Muller" w:hAnsi="Muller"/>
          <w:bCs/>
          <w:sz w:val="22"/>
          <w:szCs w:val="22"/>
        </w:rPr>
        <w:t xml:space="preserve"> and days where the District has evening recreation programming. </w:t>
      </w:r>
    </w:p>
    <w:p w14:paraId="7A23A8D0" w14:textId="6C61C239" w:rsidR="004F1C8D" w:rsidRDefault="00A1487F" w:rsidP="001865E3">
      <w:pPr>
        <w:pStyle w:val="NoSpacing"/>
        <w:tabs>
          <w:tab w:val="left" w:pos="1800"/>
        </w:tabs>
        <w:jc w:val="both"/>
        <w:rPr>
          <w:rFonts w:ascii="Muller" w:hAnsi="Muller" w:cs="Arial"/>
          <w:sz w:val="22"/>
          <w:szCs w:val="22"/>
        </w:rPr>
      </w:pPr>
      <w:r>
        <w:rPr>
          <w:rFonts w:ascii="Muller" w:hAnsi="Muller" w:cs="Arial"/>
          <w:sz w:val="22"/>
          <w:szCs w:val="22"/>
        </w:rPr>
        <w:t xml:space="preserve"> </w:t>
      </w:r>
    </w:p>
    <w:bookmarkEnd w:id="0"/>
    <w:p w14:paraId="2C861FF6" w14:textId="01CD229D" w:rsidR="0050779C" w:rsidRDefault="00B767DC" w:rsidP="00947F6E">
      <w:pPr>
        <w:autoSpaceDE w:val="0"/>
        <w:autoSpaceDN w:val="0"/>
        <w:adjustRightInd w:val="0"/>
        <w:jc w:val="both"/>
        <w:rPr>
          <w:rFonts w:ascii="Muller" w:eastAsia="Times New Roman" w:hAnsi="Muller" w:cs="Times New Roman"/>
          <w:b/>
          <w:bCs/>
        </w:rPr>
      </w:pPr>
      <w:r w:rsidRPr="000D610A">
        <w:rPr>
          <w:rFonts w:ascii="Muller" w:eastAsia="Arial" w:hAnsi="Muller"/>
          <w:spacing w:val="-1"/>
        </w:rPr>
        <w:t>To explore this exciting opportunity, please email your cover letter</w:t>
      </w:r>
      <w:r>
        <w:rPr>
          <w:rFonts w:ascii="Muller" w:eastAsia="Arial" w:hAnsi="Muller"/>
          <w:spacing w:val="-1"/>
        </w:rPr>
        <w:t xml:space="preserve"> and resume</w:t>
      </w:r>
      <w:r w:rsidRPr="000D610A">
        <w:rPr>
          <w:rFonts w:ascii="Muller" w:eastAsia="Arial" w:hAnsi="Muller"/>
          <w:spacing w:val="-1"/>
        </w:rPr>
        <w:t xml:space="preserve"> by </w:t>
      </w:r>
      <w:r w:rsidR="007A140C">
        <w:rPr>
          <w:rFonts w:ascii="Muller" w:eastAsia="Arial" w:hAnsi="Muller"/>
          <w:spacing w:val="-1"/>
        </w:rPr>
        <w:t>September</w:t>
      </w:r>
      <w:r>
        <w:rPr>
          <w:rFonts w:ascii="Muller" w:eastAsia="Arial" w:hAnsi="Muller"/>
          <w:spacing w:val="-1"/>
        </w:rPr>
        <w:t xml:space="preserve"> </w:t>
      </w:r>
      <w:r w:rsidR="007A140C">
        <w:rPr>
          <w:rFonts w:ascii="Muller" w:eastAsia="Arial" w:hAnsi="Muller"/>
          <w:spacing w:val="-1"/>
        </w:rPr>
        <w:t>1</w:t>
      </w:r>
      <w:r>
        <w:rPr>
          <w:rFonts w:ascii="Muller" w:eastAsia="Arial" w:hAnsi="Muller"/>
          <w:spacing w:val="-1"/>
        </w:rPr>
        <w:t>, 20</w:t>
      </w:r>
      <w:r w:rsidR="004F1C8D">
        <w:rPr>
          <w:rFonts w:ascii="Muller" w:eastAsia="Arial" w:hAnsi="Muller"/>
          <w:spacing w:val="-1"/>
        </w:rPr>
        <w:t>2</w:t>
      </w:r>
      <w:r w:rsidR="00947F6E">
        <w:rPr>
          <w:rFonts w:ascii="Muller" w:eastAsia="Arial" w:hAnsi="Muller"/>
          <w:spacing w:val="-1"/>
        </w:rPr>
        <w:t>2</w:t>
      </w:r>
      <w:r>
        <w:rPr>
          <w:rFonts w:ascii="Muller" w:eastAsia="Arial" w:hAnsi="Muller"/>
          <w:spacing w:val="-1"/>
        </w:rPr>
        <w:t xml:space="preserve"> </w:t>
      </w:r>
      <w:r w:rsidR="00D83F1E">
        <w:rPr>
          <w:rFonts w:ascii="Muller" w:eastAsia="Arial" w:hAnsi="Muller"/>
          <w:spacing w:val="-1"/>
        </w:rPr>
        <w:t>at</w:t>
      </w:r>
      <w:r>
        <w:rPr>
          <w:rFonts w:ascii="Muller" w:eastAsia="Arial" w:hAnsi="Muller"/>
          <w:spacing w:val="-1"/>
        </w:rPr>
        <w:t xml:space="preserve"> 4:</w:t>
      </w:r>
      <w:r w:rsidR="00A53C1E">
        <w:rPr>
          <w:rFonts w:ascii="Muller" w:eastAsia="Arial" w:hAnsi="Muller"/>
          <w:spacing w:val="-1"/>
        </w:rPr>
        <w:t>3</w:t>
      </w:r>
      <w:r>
        <w:rPr>
          <w:rFonts w:ascii="Muller" w:eastAsia="Arial" w:hAnsi="Muller"/>
          <w:spacing w:val="-1"/>
        </w:rPr>
        <w:t>0 p.m. to</w:t>
      </w:r>
      <w:r w:rsidRPr="000D610A">
        <w:rPr>
          <w:rFonts w:ascii="Muller" w:eastAsia="Arial" w:hAnsi="Muller"/>
          <w:spacing w:val="-1"/>
        </w:rPr>
        <w:t xml:space="preserve"> </w:t>
      </w:r>
      <w:hyperlink r:id="rId15" w:history="1">
        <w:r w:rsidR="004F1C8D" w:rsidRPr="00E52197">
          <w:rPr>
            <w:rStyle w:val="Hyperlink"/>
            <w:rFonts w:ascii="Muller" w:eastAsia="Arial" w:hAnsi="Muller"/>
            <w:spacing w:val="-1"/>
          </w:rPr>
          <w:t>hr@sicamous.ca</w:t>
        </w:r>
      </w:hyperlink>
      <w:r w:rsidR="004F1C8D">
        <w:rPr>
          <w:rFonts w:ascii="Muller" w:eastAsia="Arial" w:hAnsi="Muller"/>
          <w:spacing w:val="-1"/>
        </w:rPr>
        <w:t>.</w:t>
      </w:r>
    </w:p>
    <w:p w14:paraId="330A7D51" w14:textId="77777777" w:rsidR="007471E8" w:rsidRDefault="007471E8" w:rsidP="00947F6E">
      <w:pPr>
        <w:autoSpaceDE w:val="0"/>
        <w:autoSpaceDN w:val="0"/>
        <w:adjustRightInd w:val="0"/>
        <w:jc w:val="both"/>
        <w:rPr>
          <w:rFonts w:ascii="Muller" w:hAnsi="Muller"/>
          <w:b/>
          <w:bCs/>
          <w:color w:val="000000"/>
        </w:rPr>
      </w:pPr>
    </w:p>
    <w:p w14:paraId="3084EA2C" w14:textId="3493E168" w:rsidR="00F773FD" w:rsidRDefault="00F773FD" w:rsidP="008F31EA">
      <w:pPr>
        <w:autoSpaceDE w:val="0"/>
        <w:autoSpaceDN w:val="0"/>
        <w:adjustRightInd w:val="0"/>
        <w:jc w:val="both"/>
        <w:rPr>
          <w:rFonts w:ascii="Muller" w:hAnsi="Muller"/>
          <w:b/>
          <w:bCs/>
          <w:color w:val="000000"/>
        </w:rPr>
      </w:pPr>
      <w:r w:rsidRPr="0050779C">
        <w:rPr>
          <w:rFonts w:ascii="Muller" w:hAnsi="Muller"/>
          <w:b/>
          <w:bCs/>
          <w:color w:val="000000"/>
        </w:rPr>
        <w:t>Posted this</w:t>
      </w:r>
      <w:r w:rsidR="00BD48C7" w:rsidRPr="0050779C">
        <w:rPr>
          <w:rFonts w:ascii="Muller" w:hAnsi="Muller"/>
          <w:b/>
          <w:bCs/>
          <w:color w:val="000000"/>
        </w:rPr>
        <w:t xml:space="preserve"> </w:t>
      </w:r>
      <w:r w:rsidR="007A140C">
        <w:rPr>
          <w:rFonts w:ascii="Muller" w:hAnsi="Muller"/>
          <w:b/>
          <w:bCs/>
          <w:color w:val="000000"/>
        </w:rPr>
        <w:t>29</w:t>
      </w:r>
      <w:r w:rsidR="008F31EA" w:rsidRPr="008F31EA">
        <w:rPr>
          <w:rFonts w:ascii="Muller" w:hAnsi="Muller"/>
          <w:b/>
          <w:bCs/>
          <w:color w:val="000000"/>
          <w:vertAlign w:val="superscript"/>
        </w:rPr>
        <w:t>th</w:t>
      </w:r>
      <w:r w:rsidR="008F31EA">
        <w:rPr>
          <w:rFonts w:ascii="Muller" w:hAnsi="Muller"/>
          <w:b/>
          <w:bCs/>
          <w:color w:val="000000"/>
        </w:rPr>
        <w:t xml:space="preserve"> </w:t>
      </w:r>
      <w:r w:rsidR="005B41FB" w:rsidRPr="0050779C">
        <w:rPr>
          <w:rFonts w:ascii="Muller" w:hAnsi="Muller"/>
          <w:b/>
          <w:bCs/>
          <w:color w:val="000000"/>
        </w:rPr>
        <w:t xml:space="preserve">day of </w:t>
      </w:r>
      <w:r w:rsidR="001865E3">
        <w:rPr>
          <w:rFonts w:ascii="Muller" w:hAnsi="Muller"/>
          <w:b/>
          <w:bCs/>
          <w:color w:val="000000"/>
        </w:rPr>
        <w:t>August</w:t>
      </w:r>
      <w:r w:rsidR="00F47D7E" w:rsidRPr="0050779C">
        <w:rPr>
          <w:rFonts w:ascii="Muller" w:hAnsi="Muller"/>
          <w:b/>
          <w:bCs/>
          <w:color w:val="000000"/>
        </w:rPr>
        <w:t xml:space="preserve"> 20</w:t>
      </w:r>
      <w:r w:rsidR="004F1C8D">
        <w:rPr>
          <w:rFonts w:ascii="Muller" w:hAnsi="Muller"/>
          <w:b/>
          <w:bCs/>
          <w:color w:val="000000"/>
        </w:rPr>
        <w:t>2</w:t>
      </w:r>
      <w:r w:rsidR="008F31EA">
        <w:rPr>
          <w:rFonts w:ascii="Muller" w:hAnsi="Muller"/>
          <w:b/>
          <w:bCs/>
          <w:color w:val="000000"/>
        </w:rPr>
        <w:t>2</w:t>
      </w:r>
    </w:p>
    <w:p w14:paraId="13413881" w14:textId="77777777" w:rsidR="001865E3" w:rsidRPr="0050779C" w:rsidRDefault="001865E3" w:rsidP="008F31EA">
      <w:pPr>
        <w:autoSpaceDE w:val="0"/>
        <w:autoSpaceDN w:val="0"/>
        <w:adjustRightInd w:val="0"/>
        <w:jc w:val="both"/>
        <w:rPr>
          <w:rFonts w:ascii="Muller" w:eastAsia="Arial" w:hAnsi="Muller"/>
          <w:b/>
          <w:spacing w:val="-1"/>
        </w:rPr>
      </w:pPr>
    </w:p>
    <w:p w14:paraId="22A49CE3" w14:textId="0B4F39FA" w:rsidR="00E45694" w:rsidRPr="005B41FB" w:rsidRDefault="00646FFC" w:rsidP="001865E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Muller" w:hAnsi="Muller"/>
          <w:bCs/>
          <w:lang w:val="en-CA"/>
        </w:rPr>
      </w:pPr>
      <w:r>
        <w:rPr>
          <w:rFonts w:ascii="Muller" w:hAnsi="Muller"/>
          <w:bCs/>
          <w:color w:val="000000"/>
        </w:rPr>
        <w:t>Cop</w:t>
      </w:r>
      <w:r w:rsidR="004F1C8D">
        <w:rPr>
          <w:rFonts w:ascii="Muller" w:hAnsi="Muller"/>
          <w:bCs/>
          <w:color w:val="000000"/>
        </w:rPr>
        <w:t>ies</w:t>
      </w:r>
      <w:r w:rsidR="00F773FD" w:rsidRPr="005B41FB">
        <w:rPr>
          <w:rFonts w:ascii="Muller" w:hAnsi="Muller"/>
          <w:bCs/>
          <w:color w:val="000000"/>
        </w:rPr>
        <w:t xml:space="preserve">: </w:t>
      </w:r>
      <w:r w:rsidR="00F773FD" w:rsidRPr="005B41FB">
        <w:rPr>
          <w:rFonts w:ascii="Muller" w:hAnsi="Muller"/>
          <w:bCs/>
          <w:color w:val="000000"/>
        </w:rPr>
        <w:tab/>
        <w:t>CUPE</w:t>
      </w:r>
      <w:r w:rsidR="004F1C8D">
        <w:rPr>
          <w:rFonts w:ascii="Muller" w:hAnsi="Muller"/>
          <w:bCs/>
          <w:color w:val="000000"/>
        </w:rPr>
        <w:t xml:space="preserve">, </w:t>
      </w:r>
      <w:r w:rsidR="00E45694" w:rsidRPr="005B41FB">
        <w:rPr>
          <w:rFonts w:ascii="Muller" w:hAnsi="Muller"/>
          <w:bCs/>
          <w:lang w:val="en-CA"/>
        </w:rPr>
        <w:t>Notice Board</w:t>
      </w:r>
      <w:r w:rsidR="004F1C8D">
        <w:rPr>
          <w:rFonts w:ascii="Muller" w:hAnsi="Muller"/>
          <w:bCs/>
          <w:lang w:val="en-CA"/>
        </w:rPr>
        <w:t>(s)</w:t>
      </w:r>
    </w:p>
    <w:sectPr w:rsidR="00E45694" w:rsidRPr="005B41FB" w:rsidSect="00ED4019">
      <w:type w:val="continuous"/>
      <w:pgSz w:w="12240" w:h="15840" w:code="1"/>
      <w:pgMar w:top="288" w:right="1152" w:bottom="144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9442" w14:textId="77777777" w:rsidR="0073548E" w:rsidRDefault="0073548E" w:rsidP="009427E9">
      <w:r>
        <w:separator/>
      </w:r>
    </w:p>
  </w:endnote>
  <w:endnote w:type="continuationSeparator" w:id="0">
    <w:p w14:paraId="44975FD7" w14:textId="77777777" w:rsidR="0073548E" w:rsidRDefault="0073548E" w:rsidP="009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ler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ll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ller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9E23" w14:textId="77777777" w:rsidR="009427E9" w:rsidRDefault="00942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DB1F" w14:textId="77777777" w:rsidR="009427E9" w:rsidRDefault="00942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63E1" w14:textId="77777777" w:rsidR="009427E9" w:rsidRDefault="0094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5565" w14:textId="77777777" w:rsidR="0073548E" w:rsidRDefault="0073548E" w:rsidP="009427E9">
      <w:r>
        <w:separator/>
      </w:r>
    </w:p>
  </w:footnote>
  <w:footnote w:type="continuationSeparator" w:id="0">
    <w:p w14:paraId="733B6330" w14:textId="77777777" w:rsidR="0073548E" w:rsidRDefault="0073548E" w:rsidP="0094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0AB0" w14:textId="77777777" w:rsidR="009427E9" w:rsidRDefault="00942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494" w14:textId="77777777" w:rsidR="009427E9" w:rsidRDefault="00942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6A9B" w14:textId="77777777" w:rsidR="009427E9" w:rsidRDefault="00942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C3F"/>
    <w:multiLevelType w:val="hybridMultilevel"/>
    <w:tmpl w:val="5C86FC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A4E8C"/>
    <w:multiLevelType w:val="hybridMultilevel"/>
    <w:tmpl w:val="4FFAB4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721D9"/>
    <w:multiLevelType w:val="hybridMultilevel"/>
    <w:tmpl w:val="5A40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2692"/>
    <w:multiLevelType w:val="hybridMultilevel"/>
    <w:tmpl w:val="A11C47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5444B"/>
    <w:multiLevelType w:val="hybridMultilevel"/>
    <w:tmpl w:val="8096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5028"/>
    <w:multiLevelType w:val="multilevel"/>
    <w:tmpl w:val="C10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C01B2"/>
    <w:multiLevelType w:val="hybridMultilevel"/>
    <w:tmpl w:val="693EF49A"/>
    <w:lvl w:ilvl="0" w:tplc="10387E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5EBA"/>
    <w:multiLevelType w:val="hybridMultilevel"/>
    <w:tmpl w:val="7B644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D7D85"/>
    <w:multiLevelType w:val="hybridMultilevel"/>
    <w:tmpl w:val="591035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E19A3"/>
    <w:multiLevelType w:val="hybridMultilevel"/>
    <w:tmpl w:val="657E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1BBB"/>
    <w:multiLevelType w:val="hybridMultilevel"/>
    <w:tmpl w:val="1AFC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5D5283"/>
    <w:multiLevelType w:val="hybridMultilevel"/>
    <w:tmpl w:val="564AA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063948">
    <w:abstractNumId w:val="4"/>
  </w:num>
  <w:num w:numId="2" w16cid:durableId="1487741193">
    <w:abstractNumId w:val="6"/>
  </w:num>
  <w:num w:numId="3" w16cid:durableId="2003044123">
    <w:abstractNumId w:val="11"/>
  </w:num>
  <w:num w:numId="4" w16cid:durableId="1892960436">
    <w:abstractNumId w:val="7"/>
  </w:num>
  <w:num w:numId="5" w16cid:durableId="1023559473">
    <w:abstractNumId w:val="2"/>
  </w:num>
  <w:num w:numId="6" w16cid:durableId="1723139033">
    <w:abstractNumId w:val="9"/>
  </w:num>
  <w:num w:numId="7" w16cid:durableId="1318725285">
    <w:abstractNumId w:val="10"/>
  </w:num>
  <w:num w:numId="8" w16cid:durableId="2018338896">
    <w:abstractNumId w:val="1"/>
  </w:num>
  <w:num w:numId="9" w16cid:durableId="1607690871">
    <w:abstractNumId w:val="3"/>
  </w:num>
  <w:num w:numId="10" w16cid:durableId="1044989197">
    <w:abstractNumId w:val="5"/>
  </w:num>
  <w:num w:numId="11" w16cid:durableId="1472793115">
    <w:abstractNumId w:val="0"/>
  </w:num>
  <w:num w:numId="12" w16cid:durableId="935673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00"/>
    <w:rsid w:val="000012F9"/>
    <w:rsid w:val="00010099"/>
    <w:rsid w:val="00075650"/>
    <w:rsid w:val="000A082C"/>
    <w:rsid w:val="000C25DC"/>
    <w:rsid w:val="000C25E4"/>
    <w:rsid w:val="000C66D4"/>
    <w:rsid w:val="000D7444"/>
    <w:rsid w:val="000D796F"/>
    <w:rsid w:val="000E0596"/>
    <w:rsid w:val="000E1700"/>
    <w:rsid w:val="000E20D4"/>
    <w:rsid w:val="000E30CC"/>
    <w:rsid w:val="000F5977"/>
    <w:rsid w:val="000F73AA"/>
    <w:rsid w:val="00112F18"/>
    <w:rsid w:val="001200AD"/>
    <w:rsid w:val="00147E6A"/>
    <w:rsid w:val="0015256F"/>
    <w:rsid w:val="001607F8"/>
    <w:rsid w:val="00166390"/>
    <w:rsid w:val="001664A1"/>
    <w:rsid w:val="00176C0D"/>
    <w:rsid w:val="00176E26"/>
    <w:rsid w:val="00181DCD"/>
    <w:rsid w:val="001865E3"/>
    <w:rsid w:val="001B0FF1"/>
    <w:rsid w:val="001C5A1E"/>
    <w:rsid w:val="001E071B"/>
    <w:rsid w:val="001E2984"/>
    <w:rsid w:val="001F2197"/>
    <w:rsid w:val="001F5FF6"/>
    <w:rsid w:val="002065DB"/>
    <w:rsid w:val="00220030"/>
    <w:rsid w:val="00227B58"/>
    <w:rsid w:val="00240C64"/>
    <w:rsid w:val="0027316E"/>
    <w:rsid w:val="00283517"/>
    <w:rsid w:val="002B31F8"/>
    <w:rsid w:val="002E76BA"/>
    <w:rsid w:val="002F27F7"/>
    <w:rsid w:val="00320FC7"/>
    <w:rsid w:val="00334C64"/>
    <w:rsid w:val="003400EA"/>
    <w:rsid w:val="0034486F"/>
    <w:rsid w:val="003509EF"/>
    <w:rsid w:val="00355790"/>
    <w:rsid w:val="0036345D"/>
    <w:rsid w:val="00367146"/>
    <w:rsid w:val="003823ED"/>
    <w:rsid w:val="003A0F27"/>
    <w:rsid w:val="003B2A35"/>
    <w:rsid w:val="003B2BB2"/>
    <w:rsid w:val="003B5F86"/>
    <w:rsid w:val="003B740A"/>
    <w:rsid w:val="003D0A3C"/>
    <w:rsid w:val="003D57EC"/>
    <w:rsid w:val="003D6D81"/>
    <w:rsid w:val="003F01C8"/>
    <w:rsid w:val="003F4600"/>
    <w:rsid w:val="003F4E66"/>
    <w:rsid w:val="00416EE8"/>
    <w:rsid w:val="004231DD"/>
    <w:rsid w:val="00450120"/>
    <w:rsid w:val="0045081C"/>
    <w:rsid w:val="004675C5"/>
    <w:rsid w:val="00470A35"/>
    <w:rsid w:val="00476C5E"/>
    <w:rsid w:val="004A2728"/>
    <w:rsid w:val="004B1694"/>
    <w:rsid w:val="004B5B11"/>
    <w:rsid w:val="004D56DF"/>
    <w:rsid w:val="004E33FE"/>
    <w:rsid w:val="004F1C8D"/>
    <w:rsid w:val="004F4D84"/>
    <w:rsid w:val="005015AD"/>
    <w:rsid w:val="0050503B"/>
    <w:rsid w:val="0050779C"/>
    <w:rsid w:val="0052496B"/>
    <w:rsid w:val="00540511"/>
    <w:rsid w:val="00541703"/>
    <w:rsid w:val="00555138"/>
    <w:rsid w:val="00556DD9"/>
    <w:rsid w:val="00570133"/>
    <w:rsid w:val="005900AD"/>
    <w:rsid w:val="0059234A"/>
    <w:rsid w:val="00594C5C"/>
    <w:rsid w:val="005A4CD7"/>
    <w:rsid w:val="005A6C0A"/>
    <w:rsid w:val="005B41FB"/>
    <w:rsid w:val="005C076E"/>
    <w:rsid w:val="005E071C"/>
    <w:rsid w:val="005E0810"/>
    <w:rsid w:val="005F38E6"/>
    <w:rsid w:val="005F7CD8"/>
    <w:rsid w:val="0061048C"/>
    <w:rsid w:val="00622B67"/>
    <w:rsid w:val="00624453"/>
    <w:rsid w:val="00637302"/>
    <w:rsid w:val="006373C0"/>
    <w:rsid w:val="00646FFC"/>
    <w:rsid w:val="00651E17"/>
    <w:rsid w:val="0068218E"/>
    <w:rsid w:val="00683442"/>
    <w:rsid w:val="00691CBD"/>
    <w:rsid w:val="006A5155"/>
    <w:rsid w:val="006A6CE4"/>
    <w:rsid w:val="006D0837"/>
    <w:rsid w:val="006D31C6"/>
    <w:rsid w:val="006E52D3"/>
    <w:rsid w:val="00710C6E"/>
    <w:rsid w:val="0072206A"/>
    <w:rsid w:val="0072389E"/>
    <w:rsid w:val="00734D45"/>
    <w:rsid w:val="0073548E"/>
    <w:rsid w:val="007471E8"/>
    <w:rsid w:val="007504E7"/>
    <w:rsid w:val="007518B6"/>
    <w:rsid w:val="00751F89"/>
    <w:rsid w:val="00757092"/>
    <w:rsid w:val="00762F43"/>
    <w:rsid w:val="00764590"/>
    <w:rsid w:val="00766EE3"/>
    <w:rsid w:val="0078483A"/>
    <w:rsid w:val="00791471"/>
    <w:rsid w:val="007A140C"/>
    <w:rsid w:val="007A1B4A"/>
    <w:rsid w:val="007B1A52"/>
    <w:rsid w:val="007C4E88"/>
    <w:rsid w:val="007D0389"/>
    <w:rsid w:val="007D3E95"/>
    <w:rsid w:val="007D49CA"/>
    <w:rsid w:val="00801F7C"/>
    <w:rsid w:val="00813A30"/>
    <w:rsid w:val="008165C7"/>
    <w:rsid w:val="0082710B"/>
    <w:rsid w:val="00827EFC"/>
    <w:rsid w:val="0085673D"/>
    <w:rsid w:val="00861019"/>
    <w:rsid w:val="00864645"/>
    <w:rsid w:val="00884604"/>
    <w:rsid w:val="00896A9C"/>
    <w:rsid w:val="008C14CF"/>
    <w:rsid w:val="008D51A1"/>
    <w:rsid w:val="008E5D5A"/>
    <w:rsid w:val="008F31EA"/>
    <w:rsid w:val="008F77A7"/>
    <w:rsid w:val="00907894"/>
    <w:rsid w:val="009427E9"/>
    <w:rsid w:val="00947F6E"/>
    <w:rsid w:val="009539FE"/>
    <w:rsid w:val="00953EB4"/>
    <w:rsid w:val="009605DC"/>
    <w:rsid w:val="00965CDE"/>
    <w:rsid w:val="00972A27"/>
    <w:rsid w:val="00983AF7"/>
    <w:rsid w:val="00986C73"/>
    <w:rsid w:val="00994828"/>
    <w:rsid w:val="009A2F92"/>
    <w:rsid w:val="009E577E"/>
    <w:rsid w:val="00A13431"/>
    <w:rsid w:val="00A1487F"/>
    <w:rsid w:val="00A22939"/>
    <w:rsid w:val="00A25174"/>
    <w:rsid w:val="00A45FDC"/>
    <w:rsid w:val="00A53C1E"/>
    <w:rsid w:val="00A556D4"/>
    <w:rsid w:val="00A62069"/>
    <w:rsid w:val="00A90FF0"/>
    <w:rsid w:val="00AA5183"/>
    <w:rsid w:val="00AB02A1"/>
    <w:rsid w:val="00AB5B9F"/>
    <w:rsid w:val="00AB79AE"/>
    <w:rsid w:val="00AD0F8B"/>
    <w:rsid w:val="00AE6F41"/>
    <w:rsid w:val="00AF0EDC"/>
    <w:rsid w:val="00AF1135"/>
    <w:rsid w:val="00AF4FCB"/>
    <w:rsid w:val="00B3172D"/>
    <w:rsid w:val="00B367A7"/>
    <w:rsid w:val="00B5303C"/>
    <w:rsid w:val="00B620A5"/>
    <w:rsid w:val="00B66A05"/>
    <w:rsid w:val="00B767DC"/>
    <w:rsid w:val="00B92EC5"/>
    <w:rsid w:val="00BA0AF5"/>
    <w:rsid w:val="00BA1139"/>
    <w:rsid w:val="00BA1301"/>
    <w:rsid w:val="00BB6DCC"/>
    <w:rsid w:val="00BC5E6E"/>
    <w:rsid w:val="00BD1CA9"/>
    <w:rsid w:val="00BD48C7"/>
    <w:rsid w:val="00BE1F59"/>
    <w:rsid w:val="00C04717"/>
    <w:rsid w:val="00C2016C"/>
    <w:rsid w:val="00C66A9A"/>
    <w:rsid w:val="00C70BCE"/>
    <w:rsid w:val="00C9544D"/>
    <w:rsid w:val="00CB2A9A"/>
    <w:rsid w:val="00CC4711"/>
    <w:rsid w:val="00CC60AB"/>
    <w:rsid w:val="00CC6889"/>
    <w:rsid w:val="00CD36AB"/>
    <w:rsid w:val="00CE1A8B"/>
    <w:rsid w:val="00CE2C3A"/>
    <w:rsid w:val="00CF533D"/>
    <w:rsid w:val="00CF7AEF"/>
    <w:rsid w:val="00D2278B"/>
    <w:rsid w:val="00D237F1"/>
    <w:rsid w:val="00D27345"/>
    <w:rsid w:val="00D5117C"/>
    <w:rsid w:val="00D617B5"/>
    <w:rsid w:val="00D62F1D"/>
    <w:rsid w:val="00D71820"/>
    <w:rsid w:val="00D821FF"/>
    <w:rsid w:val="00D83F1E"/>
    <w:rsid w:val="00D849E2"/>
    <w:rsid w:val="00DA6D1C"/>
    <w:rsid w:val="00DB0859"/>
    <w:rsid w:val="00DB65D3"/>
    <w:rsid w:val="00DC667F"/>
    <w:rsid w:val="00DD5149"/>
    <w:rsid w:val="00DD7D3B"/>
    <w:rsid w:val="00DD7D9D"/>
    <w:rsid w:val="00DE6507"/>
    <w:rsid w:val="00DF4D76"/>
    <w:rsid w:val="00E11578"/>
    <w:rsid w:val="00E159A9"/>
    <w:rsid w:val="00E21E5C"/>
    <w:rsid w:val="00E45694"/>
    <w:rsid w:val="00E46245"/>
    <w:rsid w:val="00E57B3F"/>
    <w:rsid w:val="00E7611D"/>
    <w:rsid w:val="00E76FCE"/>
    <w:rsid w:val="00E946F6"/>
    <w:rsid w:val="00EA50E1"/>
    <w:rsid w:val="00ED4019"/>
    <w:rsid w:val="00ED7D86"/>
    <w:rsid w:val="00EF0660"/>
    <w:rsid w:val="00F03F73"/>
    <w:rsid w:val="00F04E18"/>
    <w:rsid w:val="00F15A5E"/>
    <w:rsid w:val="00F261E3"/>
    <w:rsid w:val="00F27CE3"/>
    <w:rsid w:val="00F41576"/>
    <w:rsid w:val="00F47D7E"/>
    <w:rsid w:val="00F629C9"/>
    <w:rsid w:val="00F773FD"/>
    <w:rsid w:val="00F95C56"/>
    <w:rsid w:val="00FB1DA3"/>
    <w:rsid w:val="00FB6A37"/>
    <w:rsid w:val="00FC0E3F"/>
    <w:rsid w:val="00FF37A3"/>
    <w:rsid w:val="00FF4402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5913"/>
  <w15:docId w15:val="{1862ADF8-1A81-43F4-9B99-CE11D1A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8D51A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51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4590"/>
    <w:pPr>
      <w:widowControl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76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51A1"/>
    <w:rPr>
      <w:rFonts w:ascii="Times New Roman" w:eastAsia="Times New Roman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667F"/>
    <w:rPr>
      <w:color w:val="808080"/>
      <w:shd w:val="clear" w:color="auto" w:fill="E6E6E6"/>
    </w:rPr>
  </w:style>
  <w:style w:type="paragraph" w:customStyle="1" w:styleId="Default">
    <w:name w:val="Default"/>
    <w:rsid w:val="00227B5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E9"/>
  </w:style>
  <w:style w:type="paragraph" w:styleId="Footer">
    <w:name w:val="footer"/>
    <w:basedOn w:val="Normal"/>
    <w:link w:val="FooterChar"/>
    <w:uiPriority w:val="99"/>
    <w:unhideWhenUsed/>
    <w:rsid w:val="00942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E9"/>
  </w:style>
  <w:style w:type="character" w:styleId="FollowedHyperlink">
    <w:name w:val="FollowedHyperlink"/>
    <w:basedOn w:val="DefaultParagraphFont"/>
    <w:uiPriority w:val="99"/>
    <w:semiHidden/>
    <w:unhideWhenUsed/>
    <w:rsid w:val="00E76FCE"/>
    <w:rPr>
      <w:color w:val="800080" w:themeColor="followedHyperlink"/>
      <w:u w:val="single"/>
    </w:rPr>
  </w:style>
  <w:style w:type="paragraph" w:customStyle="1" w:styleId="NewsletterDate">
    <w:name w:val="Newsletter Date"/>
    <w:basedOn w:val="Normal"/>
    <w:rsid w:val="00450120"/>
    <w:pPr>
      <w:widowControl/>
    </w:pPr>
    <w:rPr>
      <w:rFonts w:ascii="Century Gothic" w:hAnsi="Century Gothic" w:cs="Calibri"/>
      <w:color w:val="3682A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r@sicamous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4D07-28DE-4870-A468-EB9F99C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Bennett</dc:creator>
  <cp:lastModifiedBy>Campton Hancock</cp:lastModifiedBy>
  <cp:revision>2</cp:revision>
  <cp:lastPrinted>2021-08-17T18:01:00Z</cp:lastPrinted>
  <dcterms:created xsi:type="dcterms:W3CDTF">2022-08-30T19:33:00Z</dcterms:created>
  <dcterms:modified xsi:type="dcterms:W3CDTF">2022-08-30T19:33:00Z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LastSaved">
    <vt:filetime>2016-12-01T00:00:00Z</vt:filetime>
  </property>
</Properties>
</file>